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D899" w14:textId="77777777" w:rsidR="00594C38" w:rsidRDefault="00000000">
      <w:pPr>
        <w:spacing w:after="0" w:line="259" w:lineRule="auto"/>
        <w:ind w:left="0" w:right="104" w:firstLine="0"/>
        <w:jc w:val="center"/>
      </w:pPr>
      <w:r>
        <w:t xml:space="preserve">MEETING OF WAYLAND TOWNSHIP BOARD </w:t>
      </w:r>
    </w:p>
    <w:p w14:paraId="7B65299D" w14:textId="77777777" w:rsidR="00594C38" w:rsidRDefault="00000000">
      <w:pPr>
        <w:spacing w:after="0" w:line="259" w:lineRule="auto"/>
        <w:ind w:left="10" w:right="247" w:hanging="10"/>
        <w:jc w:val="center"/>
      </w:pPr>
      <w:r>
        <w:rPr>
          <w:u w:val="single" w:color="000000"/>
        </w:rPr>
        <w:t>Monday, August 4th , 2025 @ 6:30 p.m.</w:t>
      </w:r>
      <w:r>
        <w:t xml:space="preserve"> </w:t>
      </w:r>
    </w:p>
    <w:p w14:paraId="213E0B1E" w14:textId="77777777" w:rsidR="00A03067" w:rsidRDefault="00A03067">
      <w:pPr>
        <w:ind w:left="285" w:right="246"/>
      </w:pPr>
    </w:p>
    <w:p w14:paraId="6EFB8DA6" w14:textId="1D2EA35E" w:rsidR="00594C38" w:rsidRDefault="00000000">
      <w:pPr>
        <w:ind w:left="285" w:right="246"/>
      </w:pPr>
      <w:r>
        <w:t xml:space="preserve">Meeting was called to order by Roger VanVolkinburg at 6:30 p.m. </w:t>
      </w:r>
    </w:p>
    <w:p w14:paraId="43760341" w14:textId="77777777" w:rsidR="00594C38" w:rsidRDefault="00000000">
      <w:pPr>
        <w:ind w:left="285" w:right="246"/>
      </w:pPr>
      <w:r>
        <w:t xml:space="preserve">Pledge of Allegiance was led by Miner </w:t>
      </w:r>
    </w:p>
    <w:p w14:paraId="2167A876" w14:textId="77777777" w:rsidR="00594C38" w:rsidRDefault="00000000">
      <w:pPr>
        <w:ind w:left="285" w:right="246"/>
      </w:pPr>
      <w:r>
        <w:t xml:space="preserve">Roll Call showed Stein, VanVolkinburg, DeKoning, Kamyszek, Miner present. </w:t>
      </w:r>
    </w:p>
    <w:p w14:paraId="20B67429" w14:textId="77777777" w:rsidR="00594C38" w:rsidRDefault="00000000">
      <w:pPr>
        <w:ind w:left="285" w:right="246"/>
      </w:pPr>
      <w:r>
        <w:t xml:space="preserve">Approval of Regular Amended and Closed session Minutes from July 7th and Approval of tonight’s agenda. Approval motion by Kamyszek, supported by Stein.  </w:t>
      </w:r>
    </w:p>
    <w:p w14:paraId="129312B4" w14:textId="77777777" w:rsidR="00594C38" w:rsidRDefault="00000000">
      <w:pPr>
        <w:spacing w:after="0" w:line="259" w:lineRule="auto"/>
        <w:ind w:firstLine="0"/>
      </w:pPr>
      <w:r>
        <w:t xml:space="preserve"> </w:t>
      </w:r>
    </w:p>
    <w:p w14:paraId="2F4133A5" w14:textId="4C00C2A8" w:rsidR="00594C38" w:rsidRDefault="00000000">
      <w:pPr>
        <w:spacing w:after="1" w:line="259" w:lineRule="auto"/>
        <w:ind w:left="283" w:hanging="10"/>
      </w:pPr>
      <w:r>
        <w:rPr>
          <w:u w:val="single" w:color="000000"/>
        </w:rPr>
        <w:t>Audience (1</w:t>
      </w:r>
      <w:r>
        <w:rPr>
          <w:vertAlign w:val="superscript"/>
        </w:rPr>
        <w:t>st</w:t>
      </w:r>
      <w:r>
        <w:rPr>
          <w:u w:val="single" w:color="000000"/>
        </w:rPr>
        <w:t>):</w:t>
      </w:r>
      <w:r>
        <w:t xml:space="preserve">  </w:t>
      </w:r>
    </w:p>
    <w:p w14:paraId="736719E1" w14:textId="77777777" w:rsidR="00594C38" w:rsidRDefault="00000000">
      <w:pPr>
        <w:spacing w:after="0" w:line="259" w:lineRule="auto"/>
        <w:ind w:firstLine="0"/>
      </w:pPr>
      <w:r>
        <w:t xml:space="preserve"> </w:t>
      </w:r>
    </w:p>
    <w:p w14:paraId="5558BDE1" w14:textId="77777777" w:rsidR="00594C38" w:rsidRDefault="00000000">
      <w:pPr>
        <w:spacing w:after="0" w:line="259" w:lineRule="auto"/>
        <w:ind w:firstLine="0"/>
      </w:pPr>
      <w:r>
        <w:t xml:space="preserve"> </w:t>
      </w:r>
    </w:p>
    <w:p w14:paraId="4879455E" w14:textId="77777777" w:rsidR="00594C38" w:rsidRDefault="00000000">
      <w:pPr>
        <w:spacing w:after="1" w:line="259" w:lineRule="auto"/>
        <w:ind w:left="283" w:hanging="10"/>
      </w:pPr>
      <w:r>
        <w:rPr>
          <w:u w:val="single" w:color="000000"/>
        </w:rPr>
        <w:t>Wayland Fire Department Report</w:t>
      </w:r>
      <w:r>
        <w:t xml:space="preserve"> – N/A </w:t>
      </w:r>
    </w:p>
    <w:p w14:paraId="6F66FED0" w14:textId="77777777" w:rsidR="00594C38" w:rsidRDefault="00000000">
      <w:pPr>
        <w:spacing w:after="0" w:line="259" w:lineRule="auto"/>
        <w:ind w:firstLine="0"/>
      </w:pPr>
      <w:r>
        <w:rPr>
          <w:sz w:val="28"/>
        </w:rPr>
        <w:t xml:space="preserve"> </w:t>
      </w:r>
    </w:p>
    <w:p w14:paraId="5D4A5F55" w14:textId="77777777" w:rsidR="00594C38" w:rsidRDefault="00000000">
      <w:pPr>
        <w:ind w:left="285" w:right="246"/>
      </w:pPr>
      <w:r>
        <w:rPr>
          <w:u w:val="single" w:color="000000"/>
        </w:rPr>
        <w:t>Planning Commission Report</w:t>
      </w:r>
      <w:r>
        <w:t xml:space="preserve"> –</w:t>
      </w:r>
      <w:r>
        <w:rPr>
          <w:color w:val="FF0000"/>
        </w:rPr>
        <w:t xml:space="preserve"> </w:t>
      </w:r>
      <w:r>
        <w:t xml:space="preserve">Matt Miner – June Meeting Report </w:t>
      </w:r>
    </w:p>
    <w:p w14:paraId="09381DC5" w14:textId="66092E2D" w:rsidR="00594C38" w:rsidRDefault="00000000">
      <w:pPr>
        <w:ind w:left="285" w:right="246"/>
      </w:pPr>
      <w:r>
        <w:t xml:space="preserve">Miner provided update that Temp Dwelling was tabled and Patterson </w:t>
      </w:r>
      <w:r w:rsidR="00A03067">
        <w:t>application projects</w:t>
      </w:r>
      <w:r>
        <w:t xml:space="preserve"> was denied because it did not correlate with townships current master plan. </w:t>
      </w:r>
      <w:r>
        <w:rPr>
          <w:color w:val="FF0000"/>
        </w:rPr>
        <w:t xml:space="preserve"> </w:t>
      </w:r>
    </w:p>
    <w:p w14:paraId="48DAB288" w14:textId="77777777" w:rsidR="00594C38" w:rsidRDefault="00000000">
      <w:pPr>
        <w:spacing w:after="0" w:line="259" w:lineRule="auto"/>
        <w:ind w:firstLine="0"/>
      </w:pPr>
      <w:r>
        <w:rPr>
          <w:sz w:val="28"/>
        </w:rPr>
        <w:t xml:space="preserve"> </w:t>
      </w:r>
    </w:p>
    <w:p w14:paraId="08FFEC71" w14:textId="77777777" w:rsidR="00594C38" w:rsidRDefault="00000000">
      <w:pPr>
        <w:spacing w:after="1" w:line="259" w:lineRule="auto"/>
        <w:ind w:left="283" w:hanging="10"/>
      </w:pPr>
      <w:r>
        <w:rPr>
          <w:u w:val="single" w:color="000000"/>
        </w:rPr>
        <w:t xml:space="preserve">Sheriff/Deputy Report </w:t>
      </w:r>
      <w:r>
        <w:t xml:space="preserve">––  </w:t>
      </w:r>
    </w:p>
    <w:p w14:paraId="5D1E6724" w14:textId="77777777" w:rsidR="00594C38" w:rsidRDefault="00000000">
      <w:pPr>
        <w:ind w:left="285" w:right="246"/>
      </w:pPr>
      <w:r>
        <w:t xml:space="preserve">Deputy provided update construction site theift has increased.  </w:t>
      </w:r>
    </w:p>
    <w:p w14:paraId="7267C3D7" w14:textId="77777777" w:rsidR="00594C38" w:rsidRDefault="00000000">
      <w:pPr>
        <w:spacing w:after="0" w:line="259" w:lineRule="auto"/>
        <w:ind w:firstLine="0"/>
      </w:pPr>
      <w:r>
        <w:rPr>
          <w:sz w:val="28"/>
        </w:rPr>
        <w:t xml:space="preserve"> </w:t>
      </w:r>
    </w:p>
    <w:p w14:paraId="11D1014D" w14:textId="77777777" w:rsidR="00594C38" w:rsidRDefault="00000000">
      <w:pPr>
        <w:spacing w:after="1" w:line="259" w:lineRule="auto"/>
        <w:ind w:left="283" w:hanging="10"/>
      </w:pPr>
      <w:r>
        <w:rPr>
          <w:u w:val="single" w:color="000000"/>
        </w:rPr>
        <w:t>Cemetery Report</w:t>
      </w:r>
      <w:r>
        <w:t xml:space="preserve"> – Kuhtic  </w:t>
      </w:r>
    </w:p>
    <w:p w14:paraId="1A2B938F" w14:textId="77777777" w:rsidR="00594C38" w:rsidRDefault="00000000">
      <w:pPr>
        <w:ind w:left="285" w:right="246"/>
      </w:pPr>
      <w:r>
        <w:t xml:space="preserve">Kuhtic reported trimming and maintenance is caught up and him and DeKoning selling in new section. Kuhtic will meet with Moline Draintile for estimate to tile back addition of Elmwood cemetery.  </w:t>
      </w:r>
    </w:p>
    <w:p w14:paraId="14C88B5A" w14:textId="77777777" w:rsidR="00594C38" w:rsidRDefault="00000000">
      <w:pPr>
        <w:spacing w:after="4" w:line="259" w:lineRule="auto"/>
        <w:ind w:firstLine="0"/>
      </w:pPr>
      <w:r>
        <w:t xml:space="preserve"> </w:t>
      </w:r>
    </w:p>
    <w:p w14:paraId="6C96AA39" w14:textId="77777777" w:rsidR="00594C38" w:rsidRDefault="00000000">
      <w:pPr>
        <w:ind w:left="285" w:right="246"/>
      </w:pPr>
      <w:r>
        <w:t>Miner checked on grave box, current estimate is $11,750.</w:t>
      </w:r>
      <w:r>
        <w:rPr>
          <w:sz w:val="28"/>
        </w:rPr>
        <w:t xml:space="preserve"> </w:t>
      </w:r>
    </w:p>
    <w:p w14:paraId="6B0D4530" w14:textId="77777777" w:rsidR="00594C38" w:rsidRDefault="00000000">
      <w:pPr>
        <w:spacing w:after="0" w:line="259" w:lineRule="auto"/>
        <w:ind w:firstLine="0"/>
      </w:pPr>
      <w:r>
        <w:rPr>
          <w:sz w:val="28"/>
        </w:rPr>
        <w:t xml:space="preserve"> </w:t>
      </w:r>
    </w:p>
    <w:p w14:paraId="772445A2" w14:textId="77777777" w:rsidR="00594C38" w:rsidRDefault="00000000">
      <w:pPr>
        <w:spacing w:after="1" w:line="259" w:lineRule="auto"/>
        <w:ind w:left="283" w:hanging="10"/>
      </w:pPr>
      <w:r>
        <w:rPr>
          <w:u w:val="single" w:color="000000"/>
        </w:rPr>
        <w:t xml:space="preserve">WAEMS Report </w:t>
      </w:r>
      <w:r>
        <w:t xml:space="preserve">– Kamyszek  </w:t>
      </w:r>
    </w:p>
    <w:p w14:paraId="45905A27" w14:textId="77777777" w:rsidR="00594C38" w:rsidRDefault="00000000">
      <w:pPr>
        <w:ind w:left="285" w:right="246"/>
      </w:pPr>
      <w:r>
        <w:t xml:space="preserve">New ambulance should be arriving soon. 118 YTD calls for 2025.  </w:t>
      </w:r>
    </w:p>
    <w:p w14:paraId="4DDF5F36" w14:textId="77777777" w:rsidR="00594C38" w:rsidRDefault="00000000">
      <w:pPr>
        <w:spacing w:after="0" w:line="259" w:lineRule="auto"/>
        <w:ind w:firstLine="0"/>
      </w:pPr>
      <w:r>
        <w:rPr>
          <w:sz w:val="28"/>
        </w:rPr>
        <w:t xml:space="preserve"> </w:t>
      </w:r>
    </w:p>
    <w:p w14:paraId="0D547AAE" w14:textId="77777777" w:rsidR="00594C38" w:rsidRDefault="00000000">
      <w:pPr>
        <w:spacing w:after="1" w:line="259" w:lineRule="auto"/>
        <w:ind w:left="283" w:hanging="10"/>
      </w:pPr>
      <w:r>
        <w:rPr>
          <w:u w:val="single" w:color="000000"/>
        </w:rPr>
        <w:t>UNFINISHED BUSINESS</w:t>
      </w:r>
      <w:r>
        <w:t xml:space="preserve"> –  </w:t>
      </w:r>
    </w:p>
    <w:p w14:paraId="7CF31370" w14:textId="77777777" w:rsidR="00594C38" w:rsidRDefault="00000000">
      <w:pPr>
        <w:ind w:left="285" w:right="246"/>
      </w:pPr>
      <w:r>
        <w:t>128</w:t>
      </w:r>
      <w:r>
        <w:rPr>
          <w:vertAlign w:val="superscript"/>
        </w:rPr>
        <w:t>th</w:t>
      </w:r>
      <w:r>
        <w:t xml:space="preserve">  Update – VanVolkingburg to meet with new CFO this month. </w:t>
      </w:r>
    </w:p>
    <w:p w14:paraId="143DB2AA" w14:textId="77777777" w:rsidR="00594C38" w:rsidRDefault="00000000">
      <w:pPr>
        <w:spacing w:after="0" w:line="259" w:lineRule="auto"/>
        <w:ind w:firstLine="0"/>
      </w:pPr>
      <w:r>
        <w:t xml:space="preserve"> </w:t>
      </w:r>
    </w:p>
    <w:p w14:paraId="1DFBEAB8" w14:textId="77777777" w:rsidR="00594C38" w:rsidRDefault="00000000">
      <w:pPr>
        <w:ind w:left="285" w:right="246"/>
      </w:pPr>
      <w:r>
        <w:t xml:space="preserve">Camera- DeKoning handing off account setup to Kamyszek. </w:t>
      </w:r>
    </w:p>
    <w:p w14:paraId="646848D8" w14:textId="77777777" w:rsidR="00594C38" w:rsidRDefault="00000000">
      <w:pPr>
        <w:spacing w:after="0" w:line="259" w:lineRule="auto"/>
        <w:ind w:left="0" w:firstLine="0"/>
      </w:pPr>
      <w:r>
        <w:t xml:space="preserve"> </w:t>
      </w:r>
    </w:p>
    <w:p w14:paraId="0FBF628F" w14:textId="77777777" w:rsidR="00594C38" w:rsidRDefault="00000000">
      <w:pPr>
        <w:spacing w:after="1" w:line="259" w:lineRule="auto"/>
        <w:ind w:left="283" w:hanging="10"/>
      </w:pPr>
      <w:r>
        <w:rPr>
          <w:u w:val="single" w:color="000000"/>
        </w:rPr>
        <w:t>NEW BUSINESS</w:t>
      </w:r>
      <w:r>
        <w:t xml:space="preserve"> –  </w:t>
      </w:r>
    </w:p>
    <w:p w14:paraId="3C34C47E" w14:textId="77777777" w:rsidR="00594C38" w:rsidRDefault="00000000">
      <w:pPr>
        <w:ind w:left="285" w:right="246"/>
      </w:pPr>
      <w:r>
        <w:t xml:space="preserve">Resolution R07-2025 Cemetery wage adjustment- Approval motion made by Miner, supported by Stein. Roll call and motion carried. </w:t>
      </w:r>
    </w:p>
    <w:p w14:paraId="4F62E69F" w14:textId="77777777" w:rsidR="00594C38" w:rsidRDefault="00000000">
      <w:pPr>
        <w:spacing w:after="0" w:line="259" w:lineRule="auto"/>
        <w:ind w:left="300" w:firstLine="0"/>
      </w:pPr>
      <w:r>
        <w:t xml:space="preserve"> </w:t>
      </w:r>
    </w:p>
    <w:p w14:paraId="20363B3A" w14:textId="4AED6E1D" w:rsidR="00594C38" w:rsidRDefault="00000000">
      <w:pPr>
        <w:ind w:left="285" w:right="246"/>
      </w:pPr>
      <w:r>
        <w:t xml:space="preserve">2025 Audit- </w:t>
      </w:r>
      <w:r w:rsidR="00886687">
        <w:t>Several items</w:t>
      </w:r>
      <w:r>
        <w:t xml:space="preserve"> needed for completion of this </w:t>
      </w:r>
      <w:proofErr w:type="gramStart"/>
      <w:r>
        <w:t>years</w:t>
      </w:r>
      <w:proofErr w:type="gramEnd"/>
      <w:r>
        <w:t xml:space="preserve"> audit.  </w:t>
      </w:r>
    </w:p>
    <w:p w14:paraId="5B8AF543" w14:textId="77777777" w:rsidR="00594C38" w:rsidRDefault="00000000">
      <w:pPr>
        <w:spacing w:after="0" w:line="259" w:lineRule="auto"/>
        <w:ind w:left="300" w:firstLine="0"/>
      </w:pPr>
      <w:r>
        <w:t xml:space="preserve"> </w:t>
      </w:r>
    </w:p>
    <w:p w14:paraId="7CEFF955" w14:textId="77777777" w:rsidR="00594C38" w:rsidRDefault="00000000">
      <w:pPr>
        <w:ind w:left="285" w:right="246"/>
      </w:pPr>
      <w:r>
        <w:t xml:space="preserve">Expense reimbursements &amp; Credit Card Charges </w:t>
      </w:r>
    </w:p>
    <w:p w14:paraId="1D3D2499" w14:textId="77777777" w:rsidR="00594C38" w:rsidRDefault="00000000">
      <w:pPr>
        <w:spacing w:after="0" w:line="259" w:lineRule="auto"/>
        <w:ind w:left="0" w:firstLine="0"/>
      </w:pPr>
      <w:r>
        <w:lastRenderedPageBreak/>
        <w:t xml:space="preserve"> </w:t>
      </w:r>
    </w:p>
    <w:p w14:paraId="4DB1B8A7" w14:textId="77777777" w:rsidR="00594C38" w:rsidRDefault="00000000">
      <w:pPr>
        <w:ind w:left="285" w:right="246"/>
      </w:pPr>
      <w:r>
        <w:rPr>
          <w:u w:val="single" w:color="000000"/>
        </w:rPr>
        <w:t>Approval and Review of bills</w:t>
      </w:r>
      <w:r>
        <w:t xml:space="preserve"> –Bills needing board approval, balance sheet – DeKoning. Approval motion made by Miner, supported by Stein. Roll call and motion carried. </w:t>
      </w:r>
    </w:p>
    <w:p w14:paraId="3605CBEA" w14:textId="77777777" w:rsidR="00594C38" w:rsidRDefault="00000000">
      <w:pPr>
        <w:spacing w:after="0" w:line="259" w:lineRule="auto"/>
        <w:ind w:firstLine="0"/>
      </w:pPr>
      <w:r>
        <w:t xml:space="preserve"> </w:t>
      </w:r>
    </w:p>
    <w:p w14:paraId="176CA368" w14:textId="77777777" w:rsidR="00594C38" w:rsidRDefault="00000000">
      <w:pPr>
        <w:spacing w:after="1" w:line="259" w:lineRule="auto"/>
        <w:ind w:left="283" w:hanging="10"/>
      </w:pPr>
      <w:r>
        <w:rPr>
          <w:u w:val="single" w:color="000000"/>
        </w:rPr>
        <w:t>Communication</w:t>
      </w:r>
      <w:r>
        <w:t xml:space="preserve">  </w:t>
      </w:r>
    </w:p>
    <w:p w14:paraId="3DC586A0" w14:textId="77777777" w:rsidR="00594C38" w:rsidRDefault="00000000">
      <w:pPr>
        <w:spacing w:after="0" w:line="259" w:lineRule="auto"/>
        <w:ind w:left="0" w:firstLine="0"/>
      </w:pPr>
      <w:r>
        <w:t xml:space="preserve"> </w:t>
      </w:r>
    </w:p>
    <w:p w14:paraId="5DCA8AA7" w14:textId="77777777" w:rsidR="00594C38" w:rsidRDefault="00000000">
      <w:pPr>
        <w:spacing w:after="1" w:line="259" w:lineRule="auto"/>
        <w:ind w:left="283" w:hanging="10"/>
      </w:pPr>
      <w:r>
        <w:rPr>
          <w:u w:val="single" w:color="000000"/>
        </w:rPr>
        <w:t>Audience (second):</w:t>
      </w:r>
      <w:r>
        <w:t xml:space="preserve"> </w:t>
      </w:r>
    </w:p>
    <w:p w14:paraId="3E362367" w14:textId="77777777" w:rsidR="00594C38" w:rsidRDefault="00000000">
      <w:pPr>
        <w:spacing w:after="0" w:line="259" w:lineRule="auto"/>
        <w:ind w:firstLine="0"/>
      </w:pPr>
      <w:r>
        <w:t xml:space="preserve"> </w:t>
      </w:r>
    </w:p>
    <w:p w14:paraId="3DF8EE20" w14:textId="77777777" w:rsidR="00594C38" w:rsidRDefault="00000000">
      <w:pPr>
        <w:spacing w:after="0" w:line="259" w:lineRule="auto"/>
        <w:ind w:firstLine="0"/>
      </w:pPr>
      <w:r>
        <w:t xml:space="preserve"> </w:t>
      </w:r>
    </w:p>
    <w:p w14:paraId="11D414F3" w14:textId="77777777" w:rsidR="00594C38" w:rsidRDefault="00000000">
      <w:pPr>
        <w:ind w:left="285" w:right="614"/>
      </w:pPr>
      <w:r>
        <w:rPr>
          <w:u w:val="single" w:color="000000"/>
        </w:rPr>
        <w:t>Board Comments</w:t>
      </w:r>
      <w:r>
        <w:t xml:space="preserve">: VanVolkinburg – Kamyszek –Miner – Stein - DeKoning – DeKoning- reported importance of getting the new epoll book.  </w:t>
      </w:r>
    </w:p>
    <w:p w14:paraId="10346128" w14:textId="77777777" w:rsidR="00594C38" w:rsidRDefault="00000000">
      <w:pPr>
        <w:spacing w:after="0" w:line="259" w:lineRule="auto"/>
        <w:ind w:firstLine="0"/>
      </w:pPr>
      <w:r>
        <w:t xml:space="preserve"> </w:t>
      </w:r>
    </w:p>
    <w:p w14:paraId="447FFBD2" w14:textId="77777777" w:rsidR="00594C38" w:rsidRDefault="00000000">
      <w:pPr>
        <w:ind w:left="285" w:right="246"/>
      </w:pPr>
      <w:r>
        <w:t xml:space="preserve">VanVolkinburg expressed interest in looking into options of escrow. Keeping it in house or having PCI do it.   </w:t>
      </w:r>
    </w:p>
    <w:p w14:paraId="7CEC7B48" w14:textId="77777777" w:rsidR="00594C38" w:rsidRDefault="00000000">
      <w:pPr>
        <w:spacing w:after="0" w:line="259" w:lineRule="auto"/>
        <w:ind w:left="0" w:firstLine="0"/>
      </w:pPr>
      <w:r>
        <w:t xml:space="preserve"> </w:t>
      </w:r>
    </w:p>
    <w:p w14:paraId="17426AC0" w14:textId="77777777" w:rsidR="00594C38" w:rsidRDefault="00000000">
      <w:pPr>
        <w:ind w:left="285" w:right="246"/>
      </w:pPr>
      <w:r>
        <w:t xml:space="preserve">Motion for Closed Session by VanVolkinburg, supported by Kamyszek. </w:t>
      </w:r>
    </w:p>
    <w:p w14:paraId="6A06094F" w14:textId="77777777" w:rsidR="00594C38" w:rsidRDefault="00000000">
      <w:pPr>
        <w:ind w:left="285" w:right="246"/>
      </w:pPr>
      <w:r>
        <w:t xml:space="preserve">Topic Resignation  </w:t>
      </w:r>
    </w:p>
    <w:p w14:paraId="04A0196F" w14:textId="77777777" w:rsidR="00594C38" w:rsidRDefault="00000000">
      <w:pPr>
        <w:ind w:left="285" w:right="246"/>
      </w:pPr>
      <w:r>
        <w:t xml:space="preserve">Entered Closed Session at 7:01 pm </w:t>
      </w:r>
    </w:p>
    <w:p w14:paraId="0CFC62DC" w14:textId="77777777" w:rsidR="00594C38" w:rsidRDefault="00000000">
      <w:pPr>
        <w:ind w:left="285" w:right="246"/>
      </w:pPr>
      <w:r>
        <w:t xml:space="preserve">Concluded and resummed public meeting at 8:00pm.  </w:t>
      </w:r>
    </w:p>
    <w:p w14:paraId="496959DA" w14:textId="77777777" w:rsidR="00594C38" w:rsidRDefault="00000000">
      <w:pPr>
        <w:spacing w:after="0" w:line="259" w:lineRule="auto"/>
        <w:ind w:firstLine="0"/>
      </w:pPr>
      <w:r>
        <w:rPr>
          <w:sz w:val="28"/>
        </w:rPr>
        <w:t xml:space="preserve"> </w:t>
      </w:r>
    </w:p>
    <w:p w14:paraId="69A8E86B" w14:textId="77777777" w:rsidR="00594C38" w:rsidRDefault="00000000">
      <w:pPr>
        <w:spacing w:after="1" w:line="259" w:lineRule="auto"/>
        <w:ind w:left="283" w:hanging="10"/>
      </w:pPr>
      <w:r>
        <w:rPr>
          <w:u w:val="single" w:color="000000"/>
        </w:rPr>
        <w:t>Adjourn</w:t>
      </w:r>
      <w:r>
        <w:t xml:space="preserve"> </w:t>
      </w:r>
    </w:p>
    <w:p w14:paraId="0FE9441D" w14:textId="77777777" w:rsidR="00594C38" w:rsidRDefault="00000000">
      <w:pPr>
        <w:ind w:left="285" w:right="2291"/>
      </w:pPr>
      <w:r>
        <w:t xml:space="preserve">Motion to adjourn made by VanVolkinburg, supported by Stein. Meeting adjourned at 8:00 pm  </w:t>
      </w:r>
    </w:p>
    <w:p w14:paraId="02E6CDF4" w14:textId="77777777" w:rsidR="00594C38" w:rsidRDefault="00000000">
      <w:pPr>
        <w:spacing w:after="0" w:line="259" w:lineRule="auto"/>
        <w:ind w:left="0" w:firstLine="0"/>
      </w:pPr>
      <w:r>
        <w:t xml:space="preserve"> </w:t>
      </w:r>
    </w:p>
    <w:p w14:paraId="6B77ACB4" w14:textId="77777777" w:rsidR="00594C38" w:rsidRDefault="00000000">
      <w:pPr>
        <w:spacing w:after="0" w:line="259" w:lineRule="auto"/>
        <w:ind w:left="0" w:firstLine="0"/>
      </w:pPr>
      <w:r>
        <w:t xml:space="preserve"> </w:t>
      </w:r>
    </w:p>
    <w:p w14:paraId="692975E5" w14:textId="77777777" w:rsidR="00594C38" w:rsidRDefault="00000000">
      <w:pPr>
        <w:spacing w:after="0" w:line="259" w:lineRule="auto"/>
        <w:ind w:left="0" w:firstLine="0"/>
      </w:pPr>
      <w:r>
        <w:t xml:space="preserve">      </w:t>
      </w:r>
    </w:p>
    <w:p w14:paraId="769CB060" w14:textId="77777777" w:rsidR="00594C38" w:rsidRDefault="00000000">
      <w:pPr>
        <w:spacing w:after="0" w:line="259" w:lineRule="auto"/>
        <w:ind w:left="0" w:firstLine="0"/>
      </w:pPr>
      <w:r>
        <w:t xml:space="preserve"> </w:t>
      </w:r>
    </w:p>
    <w:p w14:paraId="74273913" w14:textId="77777777" w:rsidR="00594C38" w:rsidRDefault="00000000">
      <w:pPr>
        <w:spacing w:after="0" w:line="259" w:lineRule="auto"/>
        <w:ind w:left="0" w:firstLine="0"/>
      </w:pPr>
      <w:r>
        <w:t xml:space="preserve"> </w:t>
      </w:r>
    </w:p>
    <w:p w14:paraId="1FC584D1" w14:textId="77777777" w:rsidR="00594C38" w:rsidRDefault="00000000">
      <w:pPr>
        <w:spacing w:after="0" w:line="259" w:lineRule="auto"/>
        <w:ind w:left="0" w:firstLine="0"/>
      </w:pPr>
      <w:r>
        <w:t xml:space="preserve"> </w:t>
      </w:r>
    </w:p>
    <w:p w14:paraId="77850397" w14:textId="77777777" w:rsidR="00594C38" w:rsidRDefault="00000000">
      <w:pPr>
        <w:spacing w:after="0" w:line="259" w:lineRule="auto"/>
        <w:ind w:left="0" w:firstLine="0"/>
      </w:pPr>
      <w:r>
        <w:t xml:space="preserve"> </w:t>
      </w:r>
    </w:p>
    <w:p w14:paraId="44E7A480" w14:textId="77777777" w:rsidR="00594C38" w:rsidRDefault="00000000">
      <w:pPr>
        <w:spacing w:after="0" w:line="259" w:lineRule="auto"/>
        <w:ind w:left="0" w:firstLine="0"/>
      </w:pPr>
      <w:r>
        <w:t xml:space="preserve"> </w:t>
      </w:r>
    </w:p>
    <w:p w14:paraId="059EAB07" w14:textId="77777777" w:rsidR="00594C38" w:rsidRDefault="00000000">
      <w:pPr>
        <w:spacing w:after="0" w:line="259" w:lineRule="auto"/>
        <w:ind w:left="0" w:firstLine="0"/>
      </w:pPr>
      <w:r>
        <w:t xml:space="preserve"> </w:t>
      </w:r>
    </w:p>
    <w:p w14:paraId="3313EDEE" w14:textId="77777777" w:rsidR="00594C38" w:rsidRDefault="00000000">
      <w:pPr>
        <w:spacing w:after="0" w:line="259" w:lineRule="auto"/>
        <w:ind w:left="0" w:firstLine="0"/>
      </w:pPr>
      <w:r>
        <w:t xml:space="preserve"> </w:t>
      </w:r>
    </w:p>
    <w:p w14:paraId="1E9B9AC1" w14:textId="77777777" w:rsidR="00594C38" w:rsidRDefault="00000000">
      <w:pPr>
        <w:spacing w:after="0" w:line="259" w:lineRule="auto"/>
        <w:ind w:left="0" w:firstLine="0"/>
      </w:pPr>
      <w:r>
        <w:t xml:space="preserve"> </w:t>
      </w:r>
    </w:p>
    <w:p w14:paraId="528CA90A" w14:textId="77777777" w:rsidR="00594C38" w:rsidRDefault="00000000">
      <w:pPr>
        <w:spacing w:after="6" w:line="259" w:lineRule="auto"/>
        <w:ind w:left="0" w:firstLine="0"/>
      </w:pPr>
      <w:r>
        <w:t xml:space="preserve"> </w:t>
      </w:r>
    </w:p>
    <w:p w14:paraId="793DD70C" w14:textId="77777777" w:rsidR="00594C38" w:rsidRDefault="00000000">
      <w:pPr>
        <w:tabs>
          <w:tab w:val="center" w:pos="2876"/>
          <w:tab w:val="center" w:pos="6416"/>
        </w:tabs>
        <w:ind w:left="0" w:firstLine="0"/>
      </w:pPr>
      <w:r>
        <w:t xml:space="preserve">Minutes submitted by, </w:t>
      </w:r>
      <w:r>
        <w:tab/>
        <w:t xml:space="preserve"> </w:t>
      </w:r>
      <w:r>
        <w:tab/>
        <w:t xml:space="preserve">           MINUTES APPROVED BY TOWNSHIP BOARD   </w:t>
      </w:r>
    </w:p>
    <w:p w14:paraId="546FCF36" w14:textId="77777777" w:rsidR="00594C38" w:rsidRDefault="00000000">
      <w:pPr>
        <w:tabs>
          <w:tab w:val="center" w:pos="2157"/>
          <w:tab w:val="center" w:pos="2878"/>
          <w:tab w:val="center" w:pos="3597"/>
          <w:tab w:val="center" w:pos="5368"/>
        </w:tabs>
        <w:ind w:left="0" w:firstLine="0"/>
      </w:pPr>
      <w:r>
        <w:t xml:space="preserve">Lillian DeKoning </w:t>
      </w:r>
      <w:r>
        <w:tab/>
        <w:t xml:space="preserve"> </w:t>
      </w:r>
      <w:r>
        <w:tab/>
        <w:t xml:space="preserve"> </w:t>
      </w:r>
      <w:r>
        <w:tab/>
        <w:t xml:space="preserve"> </w:t>
      </w:r>
      <w:r>
        <w:tab/>
        <w:t xml:space="preserve">September 2nd , 2025 </w:t>
      </w:r>
    </w:p>
    <w:p w14:paraId="606D1B2A" w14:textId="77777777" w:rsidR="00594C38" w:rsidRDefault="00000000">
      <w:pPr>
        <w:tabs>
          <w:tab w:val="center" w:pos="2159"/>
          <w:tab w:val="center" w:pos="2880"/>
          <w:tab w:val="center" w:pos="3601"/>
          <w:tab w:val="center" w:pos="4320"/>
          <w:tab w:val="center" w:pos="5040"/>
        </w:tabs>
        <w:ind w:left="0" w:firstLine="0"/>
      </w:pPr>
      <w:r>
        <w:t>Township Clerk</w:t>
      </w: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r>
      <w:r>
        <w:t xml:space="preserve"> </w:t>
      </w:r>
    </w:p>
    <w:p w14:paraId="54B7FE36" w14:textId="77777777" w:rsidR="00594C38" w:rsidRDefault="00000000">
      <w:pPr>
        <w:spacing w:after="60" w:line="259" w:lineRule="auto"/>
        <w:ind w:left="0" w:firstLine="0"/>
        <w:jc w:val="right"/>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p>
    <w:p w14:paraId="31A0434C" w14:textId="77777777" w:rsidR="00594C38" w:rsidRDefault="00000000">
      <w:pPr>
        <w:spacing w:after="6" w:line="259" w:lineRule="auto"/>
        <w:ind w:left="0" w:right="611" w:firstLine="0"/>
        <w:jc w:val="right"/>
      </w:pPr>
      <w:r>
        <w:t xml:space="preserve">_______________________________________ </w:t>
      </w:r>
    </w:p>
    <w:p w14:paraId="6C4280BD" w14:textId="77777777" w:rsidR="00594C38" w:rsidRDefault="00000000">
      <w:pPr>
        <w:tabs>
          <w:tab w:val="center" w:pos="721"/>
          <w:tab w:val="center" w:pos="1440"/>
          <w:tab w:val="center" w:pos="2161"/>
          <w:tab w:val="center" w:pos="2879"/>
          <w:tab w:val="center" w:pos="3600"/>
          <w:tab w:val="center" w:pos="4319"/>
          <w:tab w:val="center" w:pos="6863"/>
        </w:tabs>
        <w:ind w:left="0" w:firstLine="0"/>
      </w:pPr>
      <w:r>
        <w:t xml:space="preserve"> </w:t>
      </w:r>
      <w:r>
        <w:tab/>
        <w:t xml:space="preserve">    </w:t>
      </w:r>
      <w:r>
        <w:tab/>
        <w:t xml:space="preserve"> </w:t>
      </w:r>
      <w:r>
        <w:tab/>
        <w:t xml:space="preserve"> </w:t>
      </w:r>
      <w:r>
        <w:tab/>
        <w:t xml:space="preserve"> </w:t>
      </w:r>
      <w:r>
        <w:tab/>
        <w:t xml:space="preserve"> </w:t>
      </w:r>
      <w:r>
        <w:tab/>
        <w:t xml:space="preserve"> </w:t>
      </w:r>
      <w:r>
        <w:tab/>
        <w:t xml:space="preserve">                                 , Township Clerk </w:t>
      </w:r>
    </w:p>
    <w:p w14:paraId="4E51D376" w14:textId="77777777" w:rsidR="00594C38" w:rsidRDefault="00000000">
      <w:pPr>
        <w:spacing w:after="0" w:line="259" w:lineRule="auto"/>
        <w:ind w:left="0" w:firstLine="0"/>
      </w:pPr>
      <w:r>
        <w:t xml:space="preserve"> </w:t>
      </w:r>
    </w:p>
    <w:p w14:paraId="342A3900" w14:textId="77777777" w:rsidR="00594C38" w:rsidRDefault="00000000">
      <w:pPr>
        <w:spacing w:after="0" w:line="259" w:lineRule="auto"/>
        <w:ind w:left="0" w:firstLine="0"/>
      </w:pPr>
      <w:r>
        <w:t xml:space="preserve"> </w:t>
      </w:r>
    </w:p>
    <w:sectPr w:rsidR="00594C38">
      <w:pgSz w:w="12240" w:h="15840"/>
      <w:pgMar w:top="1498" w:right="1198" w:bottom="147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C38"/>
    <w:rsid w:val="00281A8E"/>
    <w:rsid w:val="00594C38"/>
    <w:rsid w:val="00886687"/>
    <w:rsid w:val="00A03067"/>
    <w:rsid w:val="00CC4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6639"/>
  <w15:docId w15:val="{D3F346FA-C37A-4694-B261-B43FC5417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9" w:lineRule="auto"/>
      <w:ind w:left="288" w:firstLine="2"/>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393</Words>
  <Characters>2245</Characters>
  <Application>Microsoft Office Word</Application>
  <DocSecurity>0</DocSecurity>
  <Lines>18</Lines>
  <Paragraphs>5</Paragraphs>
  <ScaleCrop>false</ScaleCrop>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August Draft Minutes</dc:title>
  <dc:subject/>
  <dc:creator>Lillian DeKoning</dc:creator>
  <cp:keywords/>
  <cp:lastModifiedBy>Sue Kamyszek</cp:lastModifiedBy>
  <cp:revision>2</cp:revision>
  <cp:lastPrinted>2025-08-29T15:36:00Z</cp:lastPrinted>
  <dcterms:created xsi:type="dcterms:W3CDTF">2025-09-05T14:43:00Z</dcterms:created>
  <dcterms:modified xsi:type="dcterms:W3CDTF">2025-09-05T14:43:00Z</dcterms:modified>
</cp:coreProperties>
</file>