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FBD3" w14:textId="77777777" w:rsidR="00BA39B6" w:rsidRPr="00064BD2" w:rsidRDefault="00BA39B6" w:rsidP="00BA39B6">
      <w:pPr>
        <w:spacing w:after="0" w:line="240" w:lineRule="auto"/>
        <w:rPr>
          <w:rFonts w:ascii="Aptos" w:hAnsi="Aptos"/>
          <w:sz w:val="24"/>
          <w:szCs w:val="24"/>
        </w:rPr>
      </w:pPr>
    </w:p>
    <w:p w14:paraId="6A6AF277" w14:textId="77777777" w:rsidR="00BA39B6" w:rsidRPr="00064BD2" w:rsidRDefault="00BA39B6" w:rsidP="00BA39B6">
      <w:pPr>
        <w:spacing w:after="0" w:line="240" w:lineRule="auto"/>
        <w:jc w:val="center"/>
        <w:rPr>
          <w:rFonts w:ascii="Aptos" w:hAnsi="Aptos" w:cs="Times New Roman"/>
          <w:b/>
          <w:bCs/>
          <w:sz w:val="24"/>
          <w:szCs w:val="24"/>
        </w:rPr>
      </w:pPr>
      <w:r w:rsidRPr="00064BD2">
        <w:rPr>
          <w:rFonts w:ascii="Aptos" w:hAnsi="Aptos" w:cs="Times New Roman"/>
          <w:b/>
          <w:bCs/>
          <w:sz w:val="24"/>
          <w:szCs w:val="24"/>
        </w:rPr>
        <w:t xml:space="preserve">Wayland Township Board </w:t>
      </w:r>
    </w:p>
    <w:p w14:paraId="5F2EA1B8" w14:textId="5A899020" w:rsidR="00BA39B6" w:rsidRPr="00064BD2" w:rsidRDefault="00BA39B6" w:rsidP="00BA39B6">
      <w:pPr>
        <w:spacing w:after="0" w:line="240" w:lineRule="auto"/>
        <w:jc w:val="center"/>
        <w:rPr>
          <w:rFonts w:ascii="Aptos" w:hAnsi="Aptos" w:cs="Times New Roman"/>
          <w:b/>
          <w:bCs/>
          <w:sz w:val="24"/>
          <w:szCs w:val="24"/>
        </w:rPr>
      </w:pPr>
      <w:r w:rsidRPr="00064BD2">
        <w:rPr>
          <w:rFonts w:ascii="Aptos" w:hAnsi="Aptos" w:cs="Times New Roman"/>
          <w:b/>
          <w:bCs/>
          <w:sz w:val="24"/>
          <w:szCs w:val="24"/>
        </w:rPr>
        <w:t>Meeting - Minutes</w:t>
      </w:r>
    </w:p>
    <w:p w14:paraId="1AFF0868" w14:textId="010C01CA" w:rsidR="00BA39B6" w:rsidRPr="00064BD2" w:rsidRDefault="00D267BC" w:rsidP="00C67961">
      <w:pPr>
        <w:spacing w:after="0" w:line="240" w:lineRule="auto"/>
        <w:jc w:val="center"/>
        <w:rPr>
          <w:rFonts w:ascii="Aptos" w:hAnsi="Aptos" w:cs="Times New Roman"/>
          <w:b/>
          <w:bCs/>
          <w:sz w:val="24"/>
          <w:szCs w:val="24"/>
          <w:u w:val="single"/>
        </w:rPr>
      </w:pPr>
      <w:r w:rsidRPr="00064BD2">
        <w:rPr>
          <w:rFonts w:ascii="Aptos" w:hAnsi="Aptos" w:cs="Times New Roman"/>
          <w:b/>
          <w:bCs/>
          <w:sz w:val="24"/>
          <w:szCs w:val="24"/>
          <w:u w:val="single"/>
        </w:rPr>
        <w:t>January 1</w:t>
      </w:r>
      <w:r w:rsidR="008E3300">
        <w:rPr>
          <w:rFonts w:ascii="Aptos" w:hAnsi="Aptos" w:cs="Times New Roman"/>
          <w:b/>
          <w:bCs/>
          <w:sz w:val="24"/>
          <w:szCs w:val="24"/>
          <w:u w:val="single"/>
        </w:rPr>
        <w:t>6</w:t>
      </w:r>
      <w:r w:rsidR="00BA39B6" w:rsidRPr="00064BD2">
        <w:rPr>
          <w:rFonts w:ascii="Aptos" w:hAnsi="Aptos" w:cs="Times New Roman"/>
          <w:b/>
          <w:bCs/>
          <w:sz w:val="24"/>
          <w:szCs w:val="24"/>
          <w:u w:val="single"/>
        </w:rPr>
        <w:t>, 202</w:t>
      </w:r>
      <w:r w:rsidR="005622AB">
        <w:rPr>
          <w:rFonts w:ascii="Aptos" w:hAnsi="Aptos" w:cs="Times New Roman"/>
          <w:b/>
          <w:bCs/>
          <w:sz w:val="24"/>
          <w:szCs w:val="24"/>
          <w:u w:val="single"/>
        </w:rPr>
        <w:t>4</w:t>
      </w:r>
    </w:p>
    <w:p w14:paraId="44F23B39" w14:textId="77777777" w:rsidR="00BA39B6" w:rsidRPr="00064BD2" w:rsidRDefault="00BA39B6" w:rsidP="00BA39B6">
      <w:pPr>
        <w:spacing w:after="0" w:line="240" w:lineRule="auto"/>
        <w:rPr>
          <w:rFonts w:ascii="Aptos" w:hAnsi="Aptos" w:cs="Times New Roman"/>
          <w:sz w:val="24"/>
          <w:szCs w:val="24"/>
        </w:rPr>
      </w:pPr>
    </w:p>
    <w:p w14:paraId="1BD6D173" w14:textId="7C92A85C" w:rsidR="00BA39B6" w:rsidRPr="00064BD2" w:rsidRDefault="00BA39B6" w:rsidP="00BA39B6">
      <w:pPr>
        <w:tabs>
          <w:tab w:val="left" w:pos="8655"/>
        </w:tabs>
        <w:spacing w:after="0" w:line="240" w:lineRule="auto"/>
        <w:rPr>
          <w:rFonts w:ascii="Aptos" w:hAnsi="Aptos" w:cs="Times New Roman"/>
          <w:kern w:val="0"/>
          <w:sz w:val="24"/>
          <w:szCs w:val="24"/>
          <w14:ligatures w14:val="none"/>
        </w:rPr>
      </w:pPr>
      <w:r w:rsidRPr="00064BD2">
        <w:rPr>
          <w:rFonts w:ascii="Aptos" w:hAnsi="Aptos" w:cs="Times New Roman"/>
          <w:kern w:val="0"/>
          <w:sz w:val="24"/>
          <w:szCs w:val="24"/>
          <w14:ligatures w14:val="none"/>
        </w:rPr>
        <w:t>The meeting was called to order by Supervisor VanVolkinburg at 6:3</w:t>
      </w:r>
      <w:r w:rsidR="00D267BC" w:rsidRPr="00064BD2">
        <w:rPr>
          <w:rFonts w:ascii="Aptos" w:hAnsi="Aptos" w:cs="Times New Roman"/>
          <w:kern w:val="0"/>
          <w:sz w:val="24"/>
          <w:szCs w:val="24"/>
          <w14:ligatures w14:val="none"/>
        </w:rPr>
        <w:t>0</w:t>
      </w:r>
      <w:r w:rsidRPr="00064BD2">
        <w:rPr>
          <w:rFonts w:ascii="Aptos" w:hAnsi="Aptos" w:cs="Times New Roman"/>
          <w:kern w:val="0"/>
          <w:sz w:val="24"/>
          <w:szCs w:val="24"/>
          <w14:ligatures w14:val="none"/>
        </w:rPr>
        <w:t xml:space="preserve"> p.m.</w:t>
      </w:r>
      <w:r w:rsidRPr="00064BD2">
        <w:rPr>
          <w:rFonts w:ascii="Aptos" w:hAnsi="Aptos" w:cs="Times New Roman"/>
          <w:kern w:val="0"/>
          <w:sz w:val="24"/>
          <w:szCs w:val="24"/>
          <w14:ligatures w14:val="none"/>
        </w:rPr>
        <w:tab/>
      </w:r>
    </w:p>
    <w:p w14:paraId="1B2DF728" w14:textId="701EE272" w:rsidR="00BA39B6" w:rsidRPr="00064BD2" w:rsidRDefault="00BA39B6" w:rsidP="00BA39B6">
      <w:pPr>
        <w:spacing w:after="0" w:line="240" w:lineRule="auto"/>
        <w:rPr>
          <w:rFonts w:ascii="Aptos" w:hAnsi="Aptos" w:cs="Times New Roman"/>
          <w:kern w:val="0"/>
          <w:sz w:val="24"/>
          <w:szCs w:val="24"/>
          <w14:ligatures w14:val="none"/>
        </w:rPr>
      </w:pPr>
      <w:r w:rsidRPr="00064BD2">
        <w:rPr>
          <w:rFonts w:ascii="Aptos" w:hAnsi="Aptos" w:cs="Times New Roman"/>
          <w:kern w:val="0"/>
          <w:sz w:val="24"/>
          <w:szCs w:val="24"/>
          <w14:ligatures w14:val="none"/>
        </w:rPr>
        <w:t xml:space="preserve">The pledge of allegiance was led by </w:t>
      </w:r>
      <w:r w:rsidR="007C2B9B" w:rsidRPr="00064BD2">
        <w:rPr>
          <w:rFonts w:ascii="Aptos" w:hAnsi="Aptos" w:cs="Times New Roman"/>
          <w:kern w:val="0"/>
          <w:sz w:val="24"/>
          <w:szCs w:val="24"/>
          <w14:ligatures w14:val="none"/>
        </w:rPr>
        <w:t>VanVolkinburg.</w:t>
      </w:r>
    </w:p>
    <w:p w14:paraId="4D6F6CDB" w14:textId="0A947F34" w:rsidR="00BA39B6" w:rsidRPr="00064BD2" w:rsidRDefault="00BA39B6" w:rsidP="00BA39B6">
      <w:pPr>
        <w:spacing w:after="0" w:line="240" w:lineRule="auto"/>
        <w:rPr>
          <w:rFonts w:ascii="Aptos" w:hAnsi="Aptos" w:cs="Times New Roman"/>
          <w:kern w:val="0"/>
          <w:sz w:val="24"/>
          <w:szCs w:val="24"/>
          <w14:ligatures w14:val="none"/>
        </w:rPr>
      </w:pPr>
      <w:r w:rsidRPr="00064BD2">
        <w:rPr>
          <w:rFonts w:ascii="Aptos" w:hAnsi="Aptos" w:cs="Times New Roman"/>
          <w:kern w:val="0"/>
          <w:sz w:val="24"/>
          <w:szCs w:val="24"/>
          <w14:ligatures w14:val="none"/>
        </w:rPr>
        <w:t xml:space="preserve">Roll Call showed </w:t>
      </w:r>
      <w:r w:rsidR="00502A08" w:rsidRPr="00064BD2">
        <w:rPr>
          <w:rFonts w:ascii="Aptos" w:hAnsi="Aptos" w:cs="Times New Roman"/>
          <w:kern w:val="0"/>
          <w:sz w:val="24"/>
          <w:szCs w:val="24"/>
          <w14:ligatures w14:val="none"/>
        </w:rPr>
        <w:t xml:space="preserve">all in attendance: </w:t>
      </w:r>
      <w:r w:rsidRPr="00064BD2">
        <w:rPr>
          <w:rFonts w:ascii="Aptos" w:hAnsi="Aptos" w:cs="Times New Roman"/>
          <w:kern w:val="0"/>
          <w:sz w:val="24"/>
          <w:szCs w:val="24"/>
          <w14:ligatures w14:val="none"/>
        </w:rPr>
        <w:t xml:space="preserve">VanVolkinburg, McInerney, Kamyszek, </w:t>
      </w:r>
      <w:r w:rsidR="00502A08" w:rsidRPr="00064BD2">
        <w:rPr>
          <w:rFonts w:ascii="Aptos" w:hAnsi="Aptos" w:cs="Times New Roman"/>
          <w:kern w:val="0"/>
          <w:sz w:val="24"/>
          <w:szCs w:val="24"/>
          <w14:ligatures w14:val="none"/>
        </w:rPr>
        <w:t xml:space="preserve">Stein, </w:t>
      </w:r>
      <w:r w:rsidR="00C67961" w:rsidRPr="00064BD2">
        <w:rPr>
          <w:rFonts w:ascii="Aptos" w:hAnsi="Aptos" w:cs="Times New Roman"/>
          <w:kern w:val="0"/>
          <w:sz w:val="24"/>
          <w:szCs w:val="24"/>
          <w14:ligatures w14:val="none"/>
        </w:rPr>
        <w:t xml:space="preserve">and </w:t>
      </w:r>
      <w:r w:rsidRPr="00064BD2">
        <w:rPr>
          <w:rFonts w:ascii="Aptos" w:hAnsi="Aptos" w:cs="Times New Roman"/>
          <w:kern w:val="0"/>
          <w:sz w:val="24"/>
          <w:szCs w:val="24"/>
          <w14:ligatures w14:val="none"/>
        </w:rPr>
        <w:t>Miner</w:t>
      </w:r>
      <w:r w:rsidR="00502A08" w:rsidRPr="00064BD2">
        <w:rPr>
          <w:rFonts w:ascii="Aptos" w:hAnsi="Aptos" w:cs="Times New Roman"/>
          <w:kern w:val="0"/>
          <w:sz w:val="24"/>
          <w:szCs w:val="24"/>
          <w14:ligatures w14:val="none"/>
        </w:rPr>
        <w:t>.</w:t>
      </w:r>
    </w:p>
    <w:p w14:paraId="46AFF7A8" w14:textId="5EE6D17D" w:rsidR="00BA39B6" w:rsidRPr="00064BD2" w:rsidRDefault="00BA39B6" w:rsidP="00BA39B6">
      <w:pPr>
        <w:spacing w:after="0" w:line="240" w:lineRule="auto"/>
        <w:rPr>
          <w:rFonts w:ascii="Aptos" w:hAnsi="Aptos" w:cs="Times New Roman"/>
          <w:kern w:val="0"/>
          <w:sz w:val="24"/>
          <w:szCs w:val="24"/>
          <w14:ligatures w14:val="none"/>
        </w:rPr>
      </w:pPr>
      <w:r w:rsidRPr="00064BD2">
        <w:rPr>
          <w:rFonts w:ascii="Aptos" w:hAnsi="Aptos" w:cs="Times New Roman"/>
          <w:kern w:val="0"/>
          <w:sz w:val="24"/>
          <w:szCs w:val="24"/>
          <w14:ligatures w14:val="none"/>
        </w:rPr>
        <w:t xml:space="preserve">Approval of the </w:t>
      </w:r>
      <w:r w:rsidR="00AF351C" w:rsidRPr="00064BD2">
        <w:rPr>
          <w:rFonts w:ascii="Aptos" w:hAnsi="Aptos" w:cs="Times New Roman"/>
          <w:kern w:val="0"/>
          <w:sz w:val="24"/>
          <w:szCs w:val="24"/>
          <w14:ligatures w14:val="none"/>
        </w:rPr>
        <w:t>December 4</w:t>
      </w:r>
      <w:r w:rsidRPr="00064BD2">
        <w:rPr>
          <w:rFonts w:ascii="Aptos" w:hAnsi="Aptos" w:cs="Times New Roman"/>
          <w:kern w:val="0"/>
          <w:sz w:val="24"/>
          <w:szCs w:val="24"/>
          <w14:ligatures w14:val="none"/>
        </w:rPr>
        <w:t xml:space="preserve">, regular board meeting </w:t>
      </w:r>
      <w:r w:rsidR="00C67961" w:rsidRPr="00064BD2">
        <w:rPr>
          <w:rFonts w:ascii="Aptos" w:hAnsi="Aptos" w:cs="Times New Roman"/>
          <w:kern w:val="0"/>
          <w:sz w:val="24"/>
          <w:szCs w:val="24"/>
          <w14:ligatures w14:val="none"/>
        </w:rPr>
        <w:t xml:space="preserve">and tonight’s agenda </w:t>
      </w:r>
      <w:r w:rsidR="00AF351C" w:rsidRPr="00064BD2">
        <w:rPr>
          <w:rFonts w:ascii="Aptos" w:hAnsi="Aptos" w:cs="Times New Roman"/>
          <w:kern w:val="0"/>
          <w:sz w:val="24"/>
          <w:szCs w:val="24"/>
          <w14:ligatures w14:val="none"/>
        </w:rPr>
        <w:t xml:space="preserve">with a motion by Miner and support from Stein.  </w:t>
      </w:r>
      <w:r w:rsidRPr="00064BD2">
        <w:rPr>
          <w:rFonts w:ascii="Aptos" w:hAnsi="Aptos" w:cs="Times New Roman"/>
          <w:kern w:val="0"/>
          <w:sz w:val="24"/>
          <w:szCs w:val="24"/>
          <w14:ligatures w14:val="none"/>
        </w:rPr>
        <w:t>All yes, motion carried</w:t>
      </w:r>
      <w:r w:rsidR="00502A08" w:rsidRPr="00064BD2">
        <w:rPr>
          <w:rFonts w:ascii="Aptos" w:hAnsi="Aptos" w:cs="Times New Roman"/>
          <w:kern w:val="0"/>
          <w:sz w:val="24"/>
          <w:szCs w:val="24"/>
          <w14:ligatures w14:val="none"/>
        </w:rPr>
        <w:t xml:space="preserve"> - b</w:t>
      </w:r>
      <w:r w:rsidRPr="00064BD2">
        <w:rPr>
          <w:rFonts w:ascii="Aptos" w:hAnsi="Aptos" w:cs="Times New Roman"/>
          <w:kern w:val="0"/>
          <w:sz w:val="24"/>
          <w:szCs w:val="24"/>
          <w14:ligatures w14:val="none"/>
        </w:rPr>
        <w:t>oth items were approved.</w:t>
      </w:r>
    </w:p>
    <w:p w14:paraId="733E7B68" w14:textId="77777777" w:rsidR="00BA39B6" w:rsidRPr="00064BD2" w:rsidRDefault="00BA39B6" w:rsidP="00BA39B6">
      <w:pPr>
        <w:spacing w:after="0" w:line="240" w:lineRule="auto"/>
        <w:rPr>
          <w:rFonts w:ascii="Aptos" w:hAnsi="Aptos" w:cs="Times New Roman"/>
          <w:kern w:val="0"/>
          <w:sz w:val="24"/>
          <w:szCs w:val="24"/>
          <w14:ligatures w14:val="none"/>
        </w:rPr>
      </w:pPr>
    </w:p>
    <w:p w14:paraId="472E6946" w14:textId="1515FD10" w:rsidR="00BA39B6" w:rsidRPr="00064BD2" w:rsidRDefault="00BA39B6" w:rsidP="00502A08">
      <w:pPr>
        <w:spacing w:after="0" w:line="240" w:lineRule="auto"/>
        <w:rPr>
          <w:rFonts w:ascii="Aptos" w:eastAsia="Times New Roman" w:hAnsi="Aptos" w:cs="Times New Roman"/>
          <w:kern w:val="0"/>
          <w:sz w:val="24"/>
          <w:szCs w:val="24"/>
          <w14:ligatures w14:val="none"/>
        </w:rPr>
      </w:pPr>
      <w:r w:rsidRPr="00064BD2">
        <w:rPr>
          <w:rFonts w:ascii="Aptos" w:eastAsia="Times New Roman" w:hAnsi="Aptos" w:cs="Times New Roman"/>
          <w:b/>
          <w:kern w:val="0"/>
          <w:sz w:val="24"/>
          <w:szCs w:val="24"/>
          <w:u w:val="single"/>
          <w14:ligatures w14:val="none"/>
        </w:rPr>
        <w:t>Audience (1</w:t>
      </w:r>
      <w:r w:rsidRPr="00064BD2">
        <w:rPr>
          <w:rFonts w:ascii="Aptos" w:eastAsia="Times New Roman" w:hAnsi="Aptos" w:cs="Times New Roman"/>
          <w:b/>
          <w:kern w:val="0"/>
          <w:sz w:val="24"/>
          <w:szCs w:val="24"/>
          <w:u w:val="single"/>
          <w:vertAlign w:val="superscript"/>
          <w14:ligatures w14:val="none"/>
        </w:rPr>
        <w:t>st</w:t>
      </w:r>
      <w:r w:rsidRPr="00064BD2">
        <w:rPr>
          <w:rFonts w:ascii="Aptos" w:eastAsia="Times New Roman" w:hAnsi="Aptos" w:cs="Times New Roman"/>
          <w:b/>
          <w:kern w:val="0"/>
          <w:sz w:val="24"/>
          <w:szCs w:val="24"/>
          <w:u w:val="single"/>
          <w14:ligatures w14:val="none"/>
        </w:rPr>
        <w:t>):</w:t>
      </w:r>
      <w:r w:rsidRPr="00064BD2">
        <w:rPr>
          <w:rFonts w:ascii="Aptos" w:eastAsia="Times New Roman" w:hAnsi="Aptos" w:cs="Times New Roman"/>
          <w:kern w:val="0"/>
          <w:sz w:val="24"/>
          <w:szCs w:val="24"/>
          <w14:ligatures w14:val="none"/>
        </w:rPr>
        <w:t xml:space="preserve">  </w:t>
      </w:r>
      <w:r w:rsidR="00502A08" w:rsidRPr="00064BD2">
        <w:rPr>
          <w:rFonts w:ascii="Aptos" w:eastAsia="Times New Roman" w:hAnsi="Aptos" w:cs="Times New Roman"/>
          <w:kern w:val="0"/>
          <w:sz w:val="24"/>
          <w:szCs w:val="24"/>
          <w14:ligatures w14:val="none"/>
        </w:rPr>
        <w:t xml:space="preserve">- </w:t>
      </w:r>
      <w:r w:rsidR="00AF351C" w:rsidRPr="00064BD2">
        <w:rPr>
          <w:rFonts w:ascii="Aptos" w:eastAsia="Times New Roman" w:hAnsi="Aptos" w:cs="Times New Roman"/>
          <w:kern w:val="0"/>
          <w:sz w:val="24"/>
          <w:szCs w:val="24"/>
          <w14:ligatures w14:val="none"/>
        </w:rPr>
        <w:t>Ron DeVries commented on the Gambee location</w:t>
      </w:r>
      <w:r w:rsidR="007C2B9B">
        <w:rPr>
          <w:rFonts w:ascii="Aptos" w:eastAsia="Times New Roman" w:hAnsi="Aptos" w:cs="Times New Roman"/>
          <w:kern w:val="0"/>
          <w:sz w:val="24"/>
          <w:szCs w:val="24"/>
          <w14:ligatures w14:val="none"/>
        </w:rPr>
        <w:t>, he</w:t>
      </w:r>
      <w:r w:rsidR="00AF351C" w:rsidRPr="00064BD2">
        <w:rPr>
          <w:rFonts w:ascii="Aptos" w:eastAsia="Times New Roman" w:hAnsi="Aptos" w:cs="Times New Roman"/>
          <w:kern w:val="0"/>
          <w:sz w:val="24"/>
          <w:szCs w:val="24"/>
          <w14:ligatures w14:val="none"/>
        </w:rPr>
        <w:t xml:space="preserve"> was told fifteen people were living there.</w:t>
      </w:r>
    </w:p>
    <w:p w14:paraId="5F610C79" w14:textId="77777777" w:rsidR="00C67961" w:rsidRPr="00064BD2" w:rsidRDefault="00C67961" w:rsidP="00BA39B6">
      <w:pPr>
        <w:spacing w:after="0" w:line="240" w:lineRule="auto"/>
        <w:rPr>
          <w:rFonts w:ascii="Aptos" w:eastAsia="Times New Roman" w:hAnsi="Aptos" w:cs="Times New Roman"/>
          <w:kern w:val="0"/>
          <w:sz w:val="24"/>
          <w:szCs w:val="24"/>
          <w14:ligatures w14:val="none"/>
        </w:rPr>
      </w:pPr>
    </w:p>
    <w:p w14:paraId="52EAB8A9" w14:textId="461B156D" w:rsidR="003013A7" w:rsidRPr="00064BD2" w:rsidRDefault="003013A7" w:rsidP="003013A7">
      <w:pPr>
        <w:spacing w:after="0" w:line="240" w:lineRule="auto"/>
        <w:rPr>
          <w:rFonts w:ascii="Aptos" w:eastAsia="Times New Roman" w:hAnsi="Aptos" w:cs="Times New Roman"/>
          <w:kern w:val="0"/>
          <w:sz w:val="24"/>
          <w:szCs w:val="24"/>
          <w14:ligatures w14:val="none"/>
        </w:rPr>
      </w:pPr>
      <w:r w:rsidRPr="00064BD2">
        <w:rPr>
          <w:rFonts w:ascii="Aptos" w:eastAsia="Times New Roman" w:hAnsi="Aptos" w:cs="Times New Roman"/>
          <w:b/>
          <w:kern w:val="0"/>
          <w:sz w:val="24"/>
          <w:szCs w:val="24"/>
          <w:u w:val="single"/>
          <w14:ligatures w14:val="none"/>
        </w:rPr>
        <w:t>County Commissioner Report</w:t>
      </w:r>
      <w:r w:rsidRPr="00064BD2">
        <w:rPr>
          <w:rFonts w:ascii="Aptos" w:eastAsia="Times New Roman" w:hAnsi="Aptos" w:cs="Times New Roman"/>
          <w:kern w:val="0"/>
          <w:sz w:val="24"/>
          <w:szCs w:val="24"/>
          <w14:ligatures w14:val="none"/>
        </w:rPr>
        <w:t xml:space="preserve"> – Mark DeYoung – not in attendance</w:t>
      </w:r>
    </w:p>
    <w:p w14:paraId="11BB2023" w14:textId="77777777" w:rsidR="003013A7" w:rsidRPr="00064BD2" w:rsidRDefault="003013A7" w:rsidP="003013A7">
      <w:pPr>
        <w:spacing w:after="0" w:line="240" w:lineRule="auto"/>
        <w:rPr>
          <w:rFonts w:ascii="Aptos" w:eastAsia="Times New Roman" w:hAnsi="Aptos" w:cs="Times New Roman"/>
          <w:b/>
          <w:kern w:val="0"/>
          <w:sz w:val="24"/>
          <w:szCs w:val="24"/>
          <w:u w:val="single"/>
          <w14:ligatures w14:val="none"/>
        </w:rPr>
      </w:pPr>
    </w:p>
    <w:p w14:paraId="52CC920A" w14:textId="51F288DE" w:rsidR="003013A7" w:rsidRPr="00064BD2" w:rsidRDefault="003013A7" w:rsidP="003013A7">
      <w:pPr>
        <w:spacing w:after="0" w:line="240" w:lineRule="auto"/>
        <w:rPr>
          <w:rFonts w:ascii="Aptos" w:eastAsia="Times New Roman" w:hAnsi="Aptos" w:cs="Times New Roman"/>
          <w:kern w:val="0"/>
          <w:sz w:val="24"/>
          <w:szCs w:val="24"/>
          <w14:ligatures w14:val="none"/>
        </w:rPr>
      </w:pPr>
      <w:r w:rsidRPr="00064BD2">
        <w:rPr>
          <w:rFonts w:ascii="Aptos" w:eastAsia="Times New Roman" w:hAnsi="Aptos" w:cs="Times New Roman"/>
          <w:b/>
          <w:kern w:val="0"/>
          <w:sz w:val="24"/>
          <w:szCs w:val="24"/>
          <w:u w:val="single"/>
          <w14:ligatures w14:val="none"/>
        </w:rPr>
        <w:t>Planning Commission Report</w:t>
      </w:r>
      <w:r w:rsidRPr="00064BD2">
        <w:rPr>
          <w:rFonts w:ascii="Aptos" w:eastAsia="Times New Roman" w:hAnsi="Aptos" w:cs="Times New Roman"/>
          <w:kern w:val="0"/>
          <w:sz w:val="24"/>
          <w:szCs w:val="24"/>
          <w14:ligatures w14:val="none"/>
        </w:rPr>
        <w:t xml:space="preserve"> – Matt Miner –</w:t>
      </w:r>
      <w:r w:rsidR="00AF351C" w:rsidRPr="00064BD2">
        <w:rPr>
          <w:rFonts w:ascii="Aptos" w:eastAsia="Times New Roman" w:hAnsi="Aptos" w:cs="Times New Roman"/>
          <w:kern w:val="0"/>
          <w:sz w:val="24"/>
          <w:szCs w:val="24"/>
          <w14:ligatures w14:val="none"/>
        </w:rPr>
        <w:t xml:space="preserve"> December 13, meeting; </w:t>
      </w:r>
      <w:r w:rsidRPr="00064BD2">
        <w:rPr>
          <w:rFonts w:ascii="Aptos" w:eastAsia="Times New Roman" w:hAnsi="Aptos" w:cs="Times New Roman"/>
          <w:kern w:val="0"/>
          <w:sz w:val="24"/>
          <w:szCs w:val="24"/>
          <w14:ligatures w14:val="none"/>
        </w:rPr>
        <w:t xml:space="preserve">Clint Luttrell </w:t>
      </w:r>
      <w:r w:rsidR="00502A08" w:rsidRPr="00064BD2">
        <w:rPr>
          <w:rFonts w:ascii="Aptos" w:eastAsia="Times New Roman" w:hAnsi="Aptos" w:cs="Times New Roman"/>
          <w:kern w:val="0"/>
          <w:sz w:val="24"/>
          <w:szCs w:val="24"/>
          <w14:ligatures w14:val="none"/>
        </w:rPr>
        <w:t>s</w:t>
      </w:r>
      <w:r w:rsidR="00AF351C" w:rsidRPr="00064BD2">
        <w:rPr>
          <w:rFonts w:ascii="Aptos" w:eastAsia="Times New Roman" w:hAnsi="Aptos" w:cs="Times New Roman"/>
          <w:kern w:val="0"/>
          <w:sz w:val="24"/>
          <w:szCs w:val="24"/>
          <w14:ligatures w14:val="none"/>
        </w:rPr>
        <w:t>ought</w:t>
      </w:r>
      <w:r w:rsidR="00502A08" w:rsidRPr="00064BD2">
        <w:rPr>
          <w:rFonts w:ascii="Aptos" w:eastAsia="Times New Roman" w:hAnsi="Aptos" w:cs="Times New Roman"/>
          <w:kern w:val="0"/>
          <w:sz w:val="24"/>
          <w:szCs w:val="24"/>
          <w14:ligatures w14:val="none"/>
        </w:rPr>
        <w:t xml:space="preserve"> a second dwelling</w:t>
      </w:r>
      <w:r w:rsidR="000A7378" w:rsidRPr="00064BD2">
        <w:rPr>
          <w:rFonts w:ascii="Aptos" w:eastAsia="Times New Roman" w:hAnsi="Aptos" w:cs="Times New Roman"/>
          <w:kern w:val="0"/>
          <w:sz w:val="24"/>
          <w:szCs w:val="24"/>
          <w14:ligatures w14:val="none"/>
        </w:rPr>
        <w:t>/</w:t>
      </w:r>
      <w:r w:rsidRPr="00064BD2">
        <w:rPr>
          <w:rFonts w:ascii="Aptos" w:eastAsia="Times New Roman" w:hAnsi="Aptos" w:cs="Times New Roman"/>
          <w:kern w:val="0"/>
          <w:sz w:val="24"/>
          <w:szCs w:val="24"/>
          <w14:ligatures w14:val="none"/>
        </w:rPr>
        <w:t>temporary dwelling</w:t>
      </w:r>
      <w:r w:rsidR="00AF351C" w:rsidRPr="00064BD2">
        <w:rPr>
          <w:rFonts w:ascii="Aptos" w:eastAsia="Times New Roman" w:hAnsi="Aptos" w:cs="Times New Roman"/>
          <w:kern w:val="0"/>
          <w:sz w:val="24"/>
          <w:szCs w:val="24"/>
          <w14:ligatures w14:val="none"/>
        </w:rPr>
        <w:t xml:space="preserve">.  Discussion occurred and </w:t>
      </w:r>
      <w:r w:rsidR="003129C5" w:rsidRPr="00064BD2">
        <w:rPr>
          <w:rFonts w:ascii="Aptos" w:eastAsia="Times New Roman" w:hAnsi="Aptos" w:cs="Times New Roman"/>
          <w:kern w:val="0"/>
          <w:sz w:val="24"/>
          <w:szCs w:val="24"/>
          <w14:ligatures w14:val="none"/>
        </w:rPr>
        <w:t xml:space="preserve">was </w:t>
      </w:r>
      <w:r w:rsidR="00AF351C" w:rsidRPr="00064BD2">
        <w:rPr>
          <w:rFonts w:ascii="Aptos" w:eastAsia="Times New Roman" w:hAnsi="Aptos" w:cs="Times New Roman"/>
          <w:kern w:val="0"/>
          <w:sz w:val="24"/>
          <w:szCs w:val="24"/>
          <w14:ligatures w14:val="none"/>
        </w:rPr>
        <w:t xml:space="preserve">approved.  The January meeting was cancelled due to </w:t>
      </w:r>
      <w:r w:rsidR="003129C5" w:rsidRPr="00064BD2">
        <w:rPr>
          <w:rFonts w:ascii="Aptos" w:eastAsia="Times New Roman" w:hAnsi="Aptos" w:cs="Times New Roman"/>
          <w:kern w:val="0"/>
          <w:sz w:val="24"/>
          <w:szCs w:val="24"/>
          <w14:ligatures w14:val="none"/>
        </w:rPr>
        <w:t xml:space="preserve">illness and not rescheduled.  </w:t>
      </w:r>
    </w:p>
    <w:p w14:paraId="4BE2EC58" w14:textId="782D73B5" w:rsidR="003013A7" w:rsidRPr="00064BD2" w:rsidRDefault="003013A7" w:rsidP="003013A7">
      <w:pPr>
        <w:spacing w:after="0" w:line="240" w:lineRule="auto"/>
        <w:rPr>
          <w:rFonts w:ascii="Aptos" w:eastAsia="Times New Roman" w:hAnsi="Aptos" w:cs="Times New Roman"/>
          <w:kern w:val="0"/>
          <w:sz w:val="24"/>
          <w:szCs w:val="24"/>
          <w14:ligatures w14:val="none"/>
        </w:rPr>
      </w:pPr>
    </w:p>
    <w:p w14:paraId="41A3934F" w14:textId="48A4A4A7" w:rsidR="00147195" w:rsidRPr="00064BD2" w:rsidRDefault="00147195" w:rsidP="00147195">
      <w:pPr>
        <w:spacing w:after="0" w:line="240" w:lineRule="auto"/>
        <w:rPr>
          <w:rFonts w:ascii="Aptos" w:eastAsia="Times New Roman" w:hAnsi="Aptos" w:cs="Times New Roman"/>
          <w:b/>
          <w:bCs/>
          <w:kern w:val="0"/>
          <w:sz w:val="24"/>
          <w:szCs w:val="24"/>
          <w14:ligatures w14:val="none"/>
        </w:rPr>
      </w:pPr>
      <w:r w:rsidRPr="00064BD2">
        <w:rPr>
          <w:rFonts w:ascii="Aptos" w:eastAsia="Times New Roman" w:hAnsi="Aptos" w:cs="Times New Roman"/>
          <w:b/>
          <w:kern w:val="0"/>
          <w:sz w:val="24"/>
          <w:szCs w:val="24"/>
          <w:u w:val="single"/>
          <w14:ligatures w14:val="none"/>
        </w:rPr>
        <w:t xml:space="preserve">Sheriff/Deputy Report </w:t>
      </w:r>
      <w:r w:rsidRPr="00064BD2">
        <w:rPr>
          <w:rFonts w:ascii="Aptos" w:eastAsia="Times New Roman" w:hAnsi="Aptos" w:cs="Times New Roman"/>
          <w:kern w:val="0"/>
          <w:sz w:val="24"/>
          <w:szCs w:val="24"/>
          <w14:ligatures w14:val="none"/>
        </w:rPr>
        <w:t>–</w:t>
      </w:r>
      <w:r w:rsidR="00E87D9B">
        <w:rPr>
          <w:rFonts w:ascii="Aptos" w:eastAsia="Times New Roman" w:hAnsi="Aptos" w:cs="Times New Roman"/>
          <w:kern w:val="0"/>
          <w:sz w:val="24"/>
          <w:szCs w:val="24"/>
          <w14:ligatures w14:val="none"/>
        </w:rPr>
        <w:t xml:space="preserve"> </w:t>
      </w:r>
      <w:r w:rsidR="00502A08" w:rsidRPr="00064BD2">
        <w:rPr>
          <w:rFonts w:ascii="Aptos" w:eastAsia="Times New Roman" w:hAnsi="Aptos" w:cs="Times New Roman"/>
          <w:kern w:val="0"/>
          <w:sz w:val="24"/>
          <w:szCs w:val="24"/>
          <w14:ligatures w14:val="none"/>
        </w:rPr>
        <w:t>McInerney discussed request for report and hasn’t heard back at this time.  No deputy in attendance.</w:t>
      </w:r>
    </w:p>
    <w:p w14:paraId="4A3F570A" w14:textId="77777777" w:rsidR="002F53E8" w:rsidRPr="00064BD2" w:rsidRDefault="002F53E8" w:rsidP="00147195">
      <w:pPr>
        <w:spacing w:after="0" w:line="240" w:lineRule="auto"/>
        <w:rPr>
          <w:rFonts w:ascii="Aptos" w:eastAsia="Times New Roman" w:hAnsi="Aptos" w:cs="Times New Roman"/>
          <w:b/>
          <w:kern w:val="0"/>
          <w:sz w:val="24"/>
          <w:szCs w:val="24"/>
          <w:u w:val="single"/>
          <w14:ligatures w14:val="none"/>
        </w:rPr>
      </w:pPr>
    </w:p>
    <w:p w14:paraId="3EC1F640" w14:textId="743CF09F" w:rsidR="003129C5" w:rsidRPr="00064BD2" w:rsidRDefault="00147195" w:rsidP="00147195">
      <w:pPr>
        <w:spacing w:after="0" w:line="240" w:lineRule="auto"/>
        <w:rPr>
          <w:rFonts w:ascii="Aptos" w:hAnsi="Aptos"/>
          <w:sz w:val="24"/>
          <w:szCs w:val="24"/>
        </w:rPr>
      </w:pPr>
      <w:r w:rsidRPr="00064BD2">
        <w:rPr>
          <w:rFonts w:ascii="Aptos" w:eastAsia="Times New Roman" w:hAnsi="Aptos" w:cs="Times New Roman"/>
          <w:b/>
          <w:kern w:val="0"/>
          <w:sz w:val="24"/>
          <w:szCs w:val="24"/>
          <w:u w:val="single"/>
          <w14:ligatures w14:val="none"/>
        </w:rPr>
        <w:t>Cemetery Report</w:t>
      </w:r>
      <w:r w:rsidRPr="00064BD2">
        <w:rPr>
          <w:rFonts w:ascii="Aptos" w:eastAsia="Times New Roman" w:hAnsi="Aptos" w:cs="Times New Roman"/>
          <w:kern w:val="0"/>
          <w:sz w:val="24"/>
          <w:szCs w:val="24"/>
          <w14:ligatures w14:val="none"/>
        </w:rPr>
        <w:t xml:space="preserve"> –Micah Kuhtic – </w:t>
      </w:r>
      <w:r w:rsidR="003129C5" w:rsidRPr="00064BD2">
        <w:rPr>
          <w:rFonts w:ascii="Aptos" w:hAnsi="Aptos"/>
          <w:sz w:val="24"/>
          <w:szCs w:val="24"/>
        </w:rPr>
        <w:t xml:space="preserve">Purchased items for water lines in back portion of E Elmwood.  Will </w:t>
      </w:r>
      <w:proofErr w:type="gramStart"/>
      <w:r w:rsidR="003129C5" w:rsidRPr="00064BD2">
        <w:rPr>
          <w:rFonts w:ascii="Aptos" w:hAnsi="Aptos"/>
          <w:sz w:val="24"/>
          <w:szCs w:val="24"/>
        </w:rPr>
        <w:t>look into</w:t>
      </w:r>
      <w:proofErr w:type="gramEnd"/>
      <w:r w:rsidR="003129C5" w:rsidRPr="00064BD2">
        <w:rPr>
          <w:rFonts w:ascii="Aptos" w:hAnsi="Aptos"/>
          <w:sz w:val="24"/>
          <w:szCs w:val="24"/>
        </w:rPr>
        <w:t xml:space="preserve"> the price of a trencher.   Minimal burials at the end of the year.  Cemetery vandalism of wreaths, plants, earlier in December 2023. Burials in January have made up for the minimal burials at the end of the year. </w:t>
      </w:r>
    </w:p>
    <w:p w14:paraId="0124931B" w14:textId="77777777" w:rsidR="00147195" w:rsidRPr="00064BD2" w:rsidRDefault="00147195" w:rsidP="00147195">
      <w:pPr>
        <w:spacing w:after="0" w:line="240" w:lineRule="auto"/>
        <w:rPr>
          <w:rFonts w:ascii="Aptos" w:eastAsia="Times New Roman" w:hAnsi="Aptos" w:cs="Times New Roman"/>
          <w:b/>
          <w:kern w:val="0"/>
          <w:sz w:val="24"/>
          <w:szCs w:val="24"/>
          <w:u w:val="single"/>
          <w14:ligatures w14:val="none"/>
        </w:rPr>
      </w:pPr>
    </w:p>
    <w:p w14:paraId="0FE918CB" w14:textId="71DFE48F" w:rsidR="003129C5" w:rsidRPr="00064BD2" w:rsidRDefault="00147195" w:rsidP="00147195">
      <w:pPr>
        <w:spacing w:after="0" w:line="240" w:lineRule="auto"/>
        <w:rPr>
          <w:rFonts w:ascii="Aptos" w:eastAsia="Times New Roman" w:hAnsi="Aptos" w:cs="Times New Roman"/>
          <w:kern w:val="0"/>
          <w:sz w:val="24"/>
          <w:szCs w:val="24"/>
          <w14:ligatures w14:val="none"/>
        </w:rPr>
      </w:pPr>
      <w:r w:rsidRPr="00064BD2">
        <w:rPr>
          <w:rFonts w:ascii="Aptos" w:eastAsia="Times New Roman" w:hAnsi="Aptos" w:cs="Times New Roman"/>
          <w:b/>
          <w:kern w:val="0"/>
          <w:sz w:val="24"/>
          <w:szCs w:val="24"/>
          <w:u w:val="single"/>
          <w14:ligatures w14:val="none"/>
        </w:rPr>
        <w:t xml:space="preserve">WAEMS Report </w:t>
      </w:r>
      <w:r w:rsidRPr="00064BD2">
        <w:rPr>
          <w:rFonts w:ascii="Aptos" w:eastAsia="Times New Roman" w:hAnsi="Aptos" w:cs="Times New Roman"/>
          <w:kern w:val="0"/>
          <w:sz w:val="24"/>
          <w:szCs w:val="24"/>
          <w14:ligatures w14:val="none"/>
        </w:rPr>
        <w:t xml:space="preserve">– Sue Kamyszek – meeting </w:t>
      </w:r>
      <w:r w:rsidR="00C67961" w:rsidRPr="00064BD2">
        <w:rPr>
          <w:rFonts w:ascii="Aptos" w:eastAsia="Times New Roman" w:hAnsi="Aptos" w:cs="Times New Roman"/>
          <w:kern w:val="0"/>
          <w:sz w:val="24"/>
          <w:szCs w:val="24"/>
          <w14:ligatures w14:val="none"/>
        </w:rPr>
        <w:t xml:space="preserve">on </w:t>
      </w:r>
      <w:r w:rsidR="003129C5" w:rsidRPr="00064BD2">
        <w:rPr>
          <w:rFonts w:ascii="Aptos" w:eastAsia="Times New Roman" w:hAnsi="Aptos" w:cs="Times New Roman"/>
          <w:kern w:val="0"/>
          <w:sz w:val="24"/>
          <w:szCs w:val="24"/>
          <w14:ligatures w14:val="none"/>
        </w:rPr>
        <w:t xml:space="preserve">January 10, Sue was sick and </w:t>
      </w:r>
      <w:r w:rsidR="007C2B9B" w:rsidRPr="00064BD2">
        <w:rPr>
          <w:rFonts w:ascii="Aptos" w:eastAsia="Times New Roman" w:hAnsi="Aptos" w:cs="Times New Roman"/>
          <w:kern w:val="0"/>
          <w:sz w:val="24"/>
          <w:szCs w:val="24"/>
          <w14:ligatures w14:val="none"/>
        </w:rPr>
        <w:t>miss</w:t>
      </w:r>
      <w:r w:rsidR="007C2B9B">
        <w:rPr>
          <w:rFonts w:ascii="Aptos" w:eastAsia="Times New Roman" w:hAnsi="Aptos" w:cs="Times New Roman"/>
          <w:kern w:val="0"/>
          <w:sz w:val="24"/>
          <w:szCs w:val="24"/>
          <w14:ligatures w14:val="none"/>
        </w:rPr>
        <w:t>ed the meeting.</w:t>
      </w:r>
      <w:r w:rsidR="003129C5" w:rsidRPr="00064BD2">
        <w:rPr>
          <w:rFonts w:ascii="Aptos" w:eastAsia="Times New Roman" w:hAnsi="Aptos" w:cs="Times New Roman"/>
          <w:kern w:val="0"/>
          <w:sz w:val="24"/>
          <w:szCs w:val="24"/>
          <w14:ligatures w14:val="none"/>
        </w:rPr>
        <w:t xml:space="preserve">  24-25 budget was </w:t>
      </w:r>
      <w:r w:rsidR="007C2B9B" w:rsidRPr="00064BD2">
        <w:rPr>
          <w:rFonts w:ascii="Aptos" w:eastAsia="Times New Roman" w:hAnsi="Aptos" w:cs="Times New Roman"/>
          <w:kern w:val="0"/>
          <w:sz w:val="24"/>
          <w:szCs w:val="24"/>
          <w14:ligatures w14:val="none"/>
        </w:rPr>
        <w:t>shared,</w:t>
      </w:r>
      <w:r w:rsidR="003129C5" w:rsidRPr="00064BD2">
        <w:rPr>
          <w:rFonts w:ascii="Aptos" w:eastAsia="Times New Roman" w:hAnsi="Aptos" w:cs="Times New Roman"/>
          <w:kern w:val="0"/>
          <w:sz w:val="24"/>
          <w:szCs w:val="24"/>
          <w14:ligatures w14:val="none"/>
        </w:rPr>
        <w:t xml:space="preserve"> and they will give 3.2% (COLA) raises.  VanVolkinburg will attend in March in place of Kamyszek.</w:t>
      </w:r>
    </w:p>
    <w:p w14:paraId="001BCC51" w14:textId="77777777" w:rsidR="00147195" w:rsidRPr="00064BD2" w:rsidRDefault="00147195" w:rsidP="00147195">
      <w:pPr>
        <w:spacing w:after="0" w:line="240" w:lineRule="auto"/>
        <w:rPr>
          <w:rFonts w:ascii="Aptos" w:eastAsia="Times New Roman" w:hAnsi="Aptos" w:cs="Times New Roman"/>
          <w:kern w:val="0"/>
          <w:sz w:val="24"/>
          <w:szCs w:val="24"/>
          <w14:ligatures w14:val="none"/>
        </w:rPr>
      </w:pPr>
    </w:p>
    <w:p w14:paraId="2F8425CA" w14:textId="77777777" w:rsidR="00064BD2" w:rsidRDefault="00147195" w:rsidP="00064BD2">
      <w:pPr>
        <w:spacing w:after="0" w:line="240" w:lineRule="auto"/>
        <w:rPr>
          <w:rFonts w:ascii="Aptos" w:eastAsia="Times New Roman" w:hAnsi="Aptos" w:cs="Times New Roman"/>
          <w:bCs/>
          <w:kern w:val="0"/>
          <w:sz w:val="24"/>
          <w:szCs w:val="24"/>
          <w14:ligatures w14:val="none"/>
        </w:rPr>
      </w:pPr>
      <w:r w:rsidRPr="00064BD2">
        <w:rPr>
          <w:rFonts w:ascii="Aptos" w:eastAsia="Times New Roman" w:hAnsi="Aptos" w:cs="Times New Roman"/>
          <w:b/>
          <w:kern w:val="0"/>
          <w:sz w:val="24"/>
          <w:szCs w:val="24"/>
          <w:u w:val="single"/>
          <w14:ligatures w14:val="none"/>
        </w:rPr>
        <w:t>Unfinished Business</w:t>
      </w:r>
      <w:r w:rsidRPr="00064BD2">
        <w:rPr>
          <w:rFonts w:ascii="Aptos" w:eastAsia="Times New Roman" w:hAnsi="Aptos" w:cs="Times New Roman"/>
          <w:kern w:val="0"/>
          <w:sz w:val="24"/>
          <w:szCs w:val="24"/>
          <w14:ligatures w14:val="none"/>
        </w:rPr>
        <w:t xml:space="preserve"> –</w:t>
      </w:r>
      <w:r w:rsidR="003129C5" w:rsidRPr="00064BD2">
        <w:rPr>
          <w:rFonts w:ascii="Aptos" w:hAnsi="Aptos"/>
          <w:sz w:val="24"/>
          <w:szCs w:val="24"/>
        </w:rPr>
        <w:t xml:space="preserve"> PCI information shared for blight and demolition. The Cartwright complete demo has been approved and 7</w:t>
      </w:r>
      <w:r w:rsidR="003129C5" w:rsidRPr="00064BD2">
        <w:rPr>
          <w:rFonts w:ascii="Aptos" w:hAnsi="Aptos"/>
          <w:sz w:val="24"/>
          <w:szCs w:val="24"/>
          <w:vertAlign w:val="superscript"/>
        </w:rPr>
        <w:t>th</w:t>
      </w:r>
      <w:r w:rsidR="003129C5" w:rsidRPr="00064BD2">
        <w:rPr>
          <w:rFonts w:ascii="Aptos" w:hAnsi="Aptos"/>
          <w:sz w:val="24"/>
          <w:szCs w:val="24"/>
        </w:rPr>
        <w:t xml:space="preserve"> Street is being re-processed.  </w:t>
      </w:r>
      <w:r w:rsidR="005B45D9" w:rsidRPr="00064BD2">
        <w:rPr>
          <w:rFonts w:ascii="Aptos" w:eastAsia="Times New Roman" w:hAnsi="Aptos" w:cs="Times New Roman"/>
          <w:kern w:val="0"/>
          <w:sz w:val="24"/>
          <w:szCs w:val="24"/>
          <w14:ligatures w14:val="none"/>
        </w:rPr>
        <w:br/>
      </w:r>
      <w:r w:rsidR="00D5234A" w:rsidRPr="00064BD2">
        <w:rPr>
          <w:rFonts w:ascii="Aptos" w:eastAsia="Times New Roman" w:hAnsi="Aptos" w:cs="Times New Roman"/>
          <w:bCs/>
          <w:kern w:val="0"/>
          <w:sz w:val="24"/>
          <w:szCs w:val="24"/>
          <w14:ligatures w14:val="none"/>
        </w:rPr>
        <w:t xml:space="preserve">*Fire Department Contract with City – VanVolkinburg &amp; McInerney discussed with </w:t>
      </w:r>
      <w:r w:rsidR="004947A2" w:rsidRPr="00064BD2">
        <w:rPr>
          <w:rFonts w:ascii="Aptos" w:eastAsia="Times New Roman" w:hAnsi="Aptos" w:cs="Times New Roman"/>
          <w:bCs/>
          <w:kern w:val="0"/>
          <w:sz w:val="24"/>
          <w:szCs w:val="24"/>
          <w14:ligatures w14:val="none"/>
        </w:rPr>
        <w:t>Seeber, VanVolkinburg</w:t>
      </w:r>
      <w:r w:rsidR="003129C5" w:rsidRPr="00064BD2">
        <w:rPr>
          <w:rFonts w:ascii="Aptos" w:eastAsia="Times New Roman" w:hAnsi="Aptos" w:cs="Times New Roman"/>
          <w:bCs/>
          <w:kern w:val="0"/>
          <w:sz w:val="24"/>
          <w:szCs w:val="24"/>
          <w14:ligatures w14:val="none"/>
        </w:rPr>
        <w:t xml:space="preserve"> shared the City Attorney and Seeber have been discussing the contract.</w:t>
      </w:r>
      <w:r w:rsidR="00AF17A8" w:rsidRPr="00064BD2">
        <w:rPr>
          <w:rFonts w:ascii="Aptos" w:eastAsia="Times New Roman" w:hAnsi="Aptos" w:cs="Times New Roman"/>
          <w:bCs/>
          <w:kern w:val="0"/>
          <w:sz w:val="24"/>
          <w:szCs w:val="24"/>
          <w14:ligatures w14:val="none"/>
        </w:rPr>
        <w:t xml:space="preserve">  VanVolkinburg also shared the</w:t>
      </w:r>
      <w:r w:rsidR="004947A2" w:rsidRPr="00064BD2">
        <w:rPr>
          <w:rFonts w:ascii="Aptos" w:eastAsia="Times New Roman" w:hAnsi="Aptos" w:cs="Times New Roman"/>
          <w:bCs/>
          <w:kern w:val="0"/>
          <w:sz w:val="24"/>
          <w:szCs w:val="24"/>
          <w14:ligatures w14:val="none"/>
        </w:rPr>
        <w:t xml:space="preserve"> </w:t>
      </w:r>
      <w:r w:rsidR="00064BD2" w:rsidRPr="00064BD2">
        <w:rPr>
          <w:rFonts w:ascii="Aptos" w:eastAsia="Times New Roman" w:hAnsi="Aptos" w:cs="Times New Roman"/>
          <w:bCs/>
          <w:kern w:val="0"/>
          <w:sz w:val="24"/>
          <w:szCs w:val="24"/>
          <w14:ligatures w14:val="none"/>
        </w:rPr>
        <w:t>city</w:t>
      </w:r>
      <w:r w:rsidR="004947A2" w:rsidRPr="00064BD2">
        <w:rPr>
          <w:rFonts w:ascii="Aptos" w:eastAsia="Times New Roman" w:hAnsi="Aptos" w:cs="Times New Roman"/>
          <w:bCs/>
          <w:kern w:val="0"/>
          <w:sz w:val="24"/>
          <w:szCs w:val="24"/>
          <w14:ligatures w14:val="none"/>
        </w:rPr>
        <w:t xml:space="preserve"> will be selling the older pumper truck.</w:t>
      </w:r>
    </w:p>
    <w:p w14:paraId="6D5E4349" w14:textId="77777777" w:rsidR="00064BD2" w:rsidRDefault="00D5234A" w:rsidP="00E87D9B">
      <w:pPr>
        <w:spacing w:after="0" w:line="240" w:lineRule="auto"/>
        <w:rPr>
          <w:rFonts w:ascii="Aptos" w:eastAsia="Times New Roman" w:hAnsi="Aptos" w:cs="Times New Roman"/>
          <w:bCs/>
          <w:kern w:val="0"/>
          <w:sz w:val="24"/>
          <w:szCs w:val="24"/>
          <w14:ligatures w14:val="none"/>
        </w:rPr>
      </w:pPr>
      <w:r w:rsidRPr="00064BD2">
        <w:rPr>
          <w:rFonts w:ascii="Aptos" w:eastAsia="Times New Roman" w:hAnsi="Aptos" w:cs="Times New Roman"/>
          <w:kern w:val="0"/>
          <w:sz w:val="24"/>
          <w:szCs w:val="24"/>
          <w14:ligatures w14:val="none"/>
        </w:rPr>
        <w:t xml:space="preserve">*EV=Early Voting – McInerney </w:t>
      </w:r>
      <w:r w:rsidR="00F45A8E" w:rsidRPr="00064BD2">
        <w:rPr>
          <w:rFonts w:ascii="Aptos" w:eastAsia="Times New Roman" w:hAnsi="Aptos" w:cs="Times New Roman"/>
          <w:kern w:val="0"/>
          <w:sz w:val="24"/>
          <w:szCs w:val="24"/>
          <w14:ligatures w14:val="none"/>
        </w:rPr>
        <w:t>stated her deputy and other election workers have been folding the brochures and AV forms to be sent to all residents.   Items were printed with the new printer.  Information on Early Voting continues to come forward from the bureau and other sources.</w:t>
      </w:r>
    </w:p>
    <w:p w14:paraId="344322DE" w14:textId="36C997D1" w:rsidR="00AF17A8" w:rsidRPr="00064BD2" w:rsidRDefault="00D5234A" w:rsidP="00E87D9B">
      <w:pPr>
        <w:spacing w:after="0" w:line="240" w:lineRule="auto"/>
        <w:rPr>
          <w:rFonts w:ascii="Aptos" w:eastAsia="Times New Roman" w:hAnsi="Aptos" w:cs="Times New Roman"/>
          <w:bCs/>
          <w:kern w:val="0"/>
          <w:sz w:val="24"/>
          <w:szCs w:val="24"/>
          <w14:ligatures w14:val="none"/>
        </w:rPr>
      </w:pPr>
      <w:r w:rsidRPr="00064BD2">
        <w:rPr>
          <w:rFonts w:ascii="Aptos" w:eastAsia="Times New Roman" w:hAnsi="Aptos" w:cs="Times New Roman"/>
          <w:kern w:val="0"/>
          <w:sz w:val="24"/>
          <w:szCs w:val="24"/>
          <w14:ligatures w14:val="none"/>
        </w:rPr>
        <w:t xml:space="preserve">*Little Library Update @ Allegan County Park – </w:t>
      </w:r>
      <w:r w:rsidR="00F45A8E" w:rsidRPr="00064BD2">
        <w:rPr>
          <w:rFonts w:ascii="Aptos" w:eastAsia="Times New Roman" w:hAnsi="Aptos" w:cs="Times New Roman"/>
          <w:kern w:val="0"/>
          <w:sz w:val="24"/>
          <w:szCs w:val="24"/>
          <w14:ligatures w14:val="none"/>
        </w:rPr>
        <w:t>VanVolkinburg &amp; Stein installed the   Note on library from Parks Director</w:t>
      </w:r>
      <w:r w:rsidR="00AF17A8" w:rsidRPr="00064BD2">
        <w:rPr>
          <w:rFonts w:ascii="Aptos" w:eastAsia="Times New Roman" w:hAnsi="Aptos" w:cs="Times New Roman"/>
          <w:kern w:val="0"/>
          <w:sz w:val="24"/>
          <w:szCs w:val="24"/>
          <w14:ligatures w14:val="none"/>
        </w:rPr>
        <w:t>.  Discussed, McInerney will place books in the box.  The Parks Department will move it when nicer weather arrives.</w:t>
      </w:r>
      <w:r w:rsidR="005B45D9" w:rsidRPr="00064BD2">
        <w:rPr>
          <w:rFonts w:ascii="Aptos" w:eastAsia="Times New Roman" w:hAnsi="Aptos" w:cs="Times New Roman"/>
          <w:kern w:val="0"/>
          <w:sz w:val="24"/>
          <w:szCs w:val="24"/>
          <w14:ligatures w14:val="none"/>
        </w:rPr>
        <w:br/>
      </w:r>
      <w:r w:rsidRPr="00064BD2">
        <w:rPr>
          <w:rFonts w:ascii="Aptos" w:eastAsia="Times New Roman" w:hAnsi="Aptos" w:cs="Times New Roman"/>
          <w:bCs/>
          <w:kern w:val="0"/>
          <w:sz w:val="24"/>
          <w:szCs w:val="24"/>
          <w14:ligatures w14:val="none"/>
        </w:rPr>
        <w:t xml:space="preserve">*Millage discussions – Recycling – Kamyszek &amp; McInerney </w:t>
      </w:r>
      <w:r w:rsidR="00AF17A8" w:rsidRPr="00064BD2">
        <w:rPr>
          <w:rFonts w:ascii="Aptos" w:eastAsia="Times New Roman" w:hAnsi="Aptos" w:cs="Times New Roman"/>
          <w:bCs/>
          <w:kern w:val="0"/>
          <w:sz w:val="24"/>
          <w:szCs w:val="24"/>
          <w14:ligatures w14:val="none"/>
        </w:rPr>
        <w:t>-Attorney sent letter to Allegan County board of commissioners.</w:t>
      </w:r>
    </w:p>
    <w:p w14:paraId="668F541F" w14:textId="607181A8" w:rsidR="00E87D9B" w:rsidRDefault="00D5234A" w:rsidP="00E87D9B">
      <w:pPr>
        <w:spacing w:after="0" w:line="240" w:lineRule="auto"/>
        <w:rPr>
          <w:rFonts w:ascii="Aptos" w:eastAsia="Times New Roman" w:hAnsi="Aptos" w:cs="Times New Roman"/>
          <w:bCs/>
          <w:kern w:val="0"/>
          <w:sz w:val="24"/>
          <w:szCs w:val="24"/>
          <w14:ligatures w14:val="none"/>
        </w:rPr>
      </w:pPr>
      <w:r w:rsidRPr="00064BD2">
        <w:rPr>
          <w:rFonts w:ascii="Aptos" w:eastAsia="Times New Roman" w:hAnsi="Aptos" w:cs="Times New Roman"/>
          <w:bCs/>
          <w:kern w:val="0"/>
          <w:sz w:val="24"/>
          <w:szCs w:val="24"/>
          <w14:ligatures w14:val="none"/>
        </w:rPr>
        <w:t xml:space="preserve">*Roads &amp; Safety – VanVolkinburg and McInerney (no </w:t>
      </w:r>
      <w:r w:rsidR="005770DE" w:rsidRPr="00064BD2">
        <w:rPr>
          <w:rFonts w:ascii="Aptos" w:eastAsia="Times New Roman" w:hAnsi="Aptos" w:cs="Times New Roman"/>
          <w:bCs/>
          <w:kern w:val="0"/>
          <w:sz w:val="24"/>
          <w:szCs w:val="24"/>
          <w14:ligatures w14:val="none"/>
        </w:rPr>
        <w:t>added info</w:t>
      </w:r>
      <w:r w:rsidR="005770DE">
        <w:rPr>
          <w:rFonts w:ascii="Aptos" w:eastAsia="Times New Roman" w:hAnsi="Aptos" w:cs="Times New Roman"/>
          <w:bCs/>
          <w:kern w:val="0"/>
          <w:sz w:val="24"/>
          <w:szCs w:val="24"/>
          <w14:ligatures w14:val="none"/>
        </w:rPr>
        <w:t xml:space="preserve"> </w:t>
      </w:r>
      <w:r w:rsidR="007C2B9B">
        <w:rPr>
          <w:rFonts w:ascii="Aptos" w:eastAsia="Times New Roman" w:hAnsi="Aptos" w:cs="Times New Roman"/>
          <w:bCs/>
          <w:kern w:val="0"/>
          <w:sz w:val="24"/>
          <w:szCs w:val="24"/>
          <w14:ligatures w14:val="none"/>
        </w:rPr>
        <w:t>currently</w:t>
      </w:r>
      <w:r w:rsidRPr="00064BD2">
        <w:rPr>
          <w:rFonts w:ascii="Aptos" w:eastAsia="Times New Roman" w:hAnsi="Aptos" w:cs="Times New Roman"/>
          <w:bCs/>
          <w:kern w:val="0"/>
          <w:sz w:val="24"/>
          <w:szCs w:val="24"/>
          <w14:ligatures w14:val="none"/>
        </w:rPr>
        <w:t>)</w:t>
      </w:r>
    </w:p>
    <w:p w14:paraId="45AABB20" w14:textId="77777777" w:rsidR="00E87D9B" w:rsidRPr="00E87D9B" w:rsidRDefault="00E87D9B" w:rsidP="00E87D9B">
      <w:pPr>
        <w:spacing w:after="0" w:line="240" w:lineRule="auto"/>
        <w:rPr>
          <w:rFonts w:ascii="Aptos" w:eastAsia="Times New Roman" w:hAnsi="Aptos" w:cs="Times New Roman"/>
          <w:bCs/>
          <w:kern w:val="0"/>
          <w:sz w:val="24"/>
          <w:szCs w:val="24"/>
          <w14:ligatures w14:val="none"/>
        </w:rPr>
      </w:pPr>
    </w:p>
    <w:p w14:paraId="482630EC" w14:textId="0A20B033" w:rsidR="00AB0A7E" w:rsidRPr="00E87D9B" w:rsidRDefault="005C0CF3" w:rsidP="00E87D9B">
      <w:pPr>
        <w:spacing w:after="0" w:line="240" w:lineRule="auto"/>
        <w:rPr>
          <w:rFonts w:ascii="Aptos" w:eastAsia="Times New Roman" w:hAnsi="Aptos" w:cs="Times New Roman"/>
          <w:bCs/>
          <w:kern w:val="0"/>
          <w:sz w:val="24"/>
          <w:szCs w:val="24"/>
          <w14:ligatures w14:val="none"/>
        </w:rPr>
      </w:pPr>
      <w:r w:rsidRPr="00064BD2">
        <w:rPr>
          <w:rFonts w:ascii="Aptos" w:eastAsia="Times New Roman" w:hAnsi="Aptos" w:cs="Times New Roman"/>
          <w:b/>
          <w:kern w:val="0"/>
          <w:sz w:val="24"/>
          <w:szCs w:val="24"/>
          <w:u w:val="single"/>
          <w14:ligatures w14:val="none"/>
        </w:rPr>
        <w:t>Versiti Blood Drive</w:t>
      </w:r>
      <w:r w:rsidR="000A7378" w:rsidRPr="00064BD2">
        <w:rPr>
          <w:rFonts w:ascii="Aptos" w:eastAsia="Times New Roman" w:hAnsi="Aptos" w:cs="Times New Roman"/>
          <w:bCs/>
          <w:kern w:val="0"/>
          <w:sz w:val="24"/>
          <w:szCs w:val="24"/>
          <w14:ligatures w14:val="none"/>
        </w:rPr>
        <w:t xml:space="preserve">- </w:t>
      </w:r>
      <w:r w:rsidR="00D234EB" w:rsidRPr="00064BD2">
        <w:rPr>
          <w:rFonts w:ascii="Aptos" w:eastAsia="Times New Roman" w:hAnsi="Aptos" w:cs="Times New Roman"/>
          <w:bCs/>
          <w:kern w:val="0"/>
          <w:sz w:val="24"/>
          <w:szCs w:val="24"/>
          <w14:ligatures w14:val="none"/>
        </w:rPr>
        <w:t>Kamyszek report</w:t>
      </w:r>
      <w:r w:rsidR="00726C0F" w:rsidRPr="00064BD2">
        <w:rPr>
          <w:rFonts w:ascii="Aptos" w:eastAsia="Times New Roman" w:hAnsi="Aptos" w:cs="Times New Roman"/>
          <w:bCs/>
          <w:kern w:val="0"/>
          <w:sz w:val="24"/>
          <w:szCs w:val="24"/>
          <w14:ligatures w14:val="none"/>
        </w:rPr>
        <w:t xml:space="preserve">ed there were </w:t>
      </w:r>
      <w:r w:rsidR="005770DE" w:rsidRPr="00064BD2">
        <w:rPr>
          <w:rFonts w:ascii="Aptos" w:eastAsia="Times New Roman" w:hAnsi="Aptos" w:cs="Times New Roman"/>
          <w:bCs/>
          <w:kern w:val="0"/>
          <w:sz w:val="24"/>
          <w:szCs w:val="24"/>
          <w14:ligatures w14:val="none"/>
        </w:rPr>
        <w:t>nineteen</w:t>
      </w:r>
      <w:r w:rsidR="00726C0F" w:rsidRPr="00064BD2">
        <w:rPr>
          <w:rFonts w:ascii="Aptos" w:eastAsia="Times New Roman" w:hAnsi="Aptos" w:cs="Times New Roman"/>
          <w:bCs/>
          <w:kern w:val="0"/>
          <w:sz w:val="24"/>
          <w:szCs w:val="24"/>
          <w14:ligatures w14:val="none"/>
        </w:rPr>
        <w:t xml:space="preserve"> donors of the 22 </w:t>
      </w:r>
      <w:r w:rsidR="00E87D9B" w:rsidRPr="00064BD2">
        <w:rPr>
          <w:rFonts w:ascii="Aptos" w:eastAsia="Times New Roman" w:hAnsi="Aptos" w:cs="Times New Roman"/>
          <w:bCs/>
          <w:kern w:val="0"/>
          <w:sz w:val="24"/>
          <w:szCs w:val="24"/>
          <w14:ligatures w14:val="none"/>
        </w:rPr>
        <w:t>goals</w:t>
      </w:r>
      <w:r w:rsidR="00726C0F" w:rsidRPr="00064BD2">
        <w:rPr>
          <w:rFonts w:ascii="Aptos" w:eastAsia="Times New Roman" w:hAnsi="Aptos" w:cs="Times New Roman"/>
          <w:bCs/>
          <w:kern w:val="0"/>
          <w:sz w:val="24"/>
          <w:szCs w:val="24"/>
          <w14:ligatures w14:val="none"/>
        </w:rPr>
        <w:t>.  Next b</w:t>
      </w:r>
      <w:r w:rsidR="00D234EB" w:rsidRPr="00064BD2">
        <w:rPr>
          <w:rFonts w:ascii="Aptos" w:eastAsia="Times New Roman" w:hAnsi="Aptos" w:cs="Times New Roman"/>
          <w:bCs/>
          <w:kern w:val="0"/>
          <w:sz w:val="24"/>
          <w:szCs w:val="24"/>
          <w14:ligatures w14:val="none"/>
        </w:rPr>
        <w:t xml:space="preserve">lood </w:t>
      </w:r>
      <w:r w:rsidR="00726C0F" w:rsidRPr="00064BD2">
        <w:rPr>
          <w:rFonts w:ascii="Aptos" w:eastAsia="Times New Roman" w:hAnsi="Aptos" w:cs="Times New Roman"/>
          <w:bCs/>
          <w:kern w:val="0"/>
          <w:sz w:val="24"/>
          <w:szCs w:val="24"/>
          <w14:ligatures w14:val="none"/>
        </w:rPr>
        <w:t>d</w:t>
      </w:r>
      <w:r w:rsidR="00D234EB" w:rsidRPr="00064BD2">
        <w:rPr>
          <w:rFonts w:ascii="Aptos" w:eastAsia="Times New Roman" w:hAnsi="Aptos" w:cs="Times New Roman"/>
          <w:bCs/>
          <w:kern w:val="0"/>
          <w:sz w:val="24"/>
          <w:szCs w:val="24"/>
          <w14:ligatures w14:val="none"/>
        </w:rPr>
        <w:t>rive – February 29, 2024</w:t>
      </w:r>
      <w:r w:rsidR="00726C0F" w:rsidRPr="00064BD2">
        <w:rPr>
          <w:rFonts w:ascii="Aptos" w:eastAsia="Times New Roman" w:hAnsi="Aptos" w:cs="Times New Roman"/>
          <w:bCs/>
          <w:kern w:val="0"/>
          <w:sz w:val="24"/>
          <w:szCs w:val="24"/>
          <w14:ligatures w14:val="none"/>
        </w:rPr>
        <w:t>.</w:t>
      </w:r>
    </w:p>
    <w:p w14:paraId="6098B5AF" w14:textId="77777777" w:rsidR="003061FD" w:rsidRDefault="00AB0A7E" w:rsidP="003061FD">
      <w:pPr>
        <w:spacing w:after="0" w:line="240" w:lineRule="auto"/>
        <w:rPr>
          <w:rFonts w:ascii="Aptos" w:eastAsia="Times New Roman" w:hAnsi="Aptos" w:cs="Times New Roman"/>
          <w:kern w:val="0"/>
          <w:sz w:val="24"/>
          <w:szCs w:val="24"/>
          <w14:ligatures w14:val="none"/>
        </w:rPr>
      </w:pPr>
      <w:r w:rsidRPr="00064BD2">
        <w:rPr>
          <w:rFonts w:ascii="Aptos" w:eastAsia="Times New Roman" w:hAnsi="Aptos" w:cs="Times New Roman"/>
          <w:b/>
          <w:kern w:val="0"/>
          <w:sz w:val="24"/>
          <w:szCs w:val="24"/>
          <w:u w:val="single"/>
          <w14:ligatures w14:val="none"/>
        </w:rPr>
        <w:lastRenderedPageBreak/>
        <w:t>New Busines</w:t>
      </w:r>
      <w:r w:rsidR="003061FD">
        <w:rPr>
          <w:rFonts w:ascii="Aptos" w:eastAsia="Times New Roman" w:hAnsi="Aptos" w:cs="Times New Roman"/>
          <w:b/>
          <w:kern w:val="0"/>
          <w:sz w:val="24"/>
          <w:szCs w:val="24"/>
          <w:u w:val="single"/>
          <w14:ligatures w14:val="none"/>
        </w:rPr>
        <w:t>s -</w:t>
      </w:r>
      <w:r w:rsidRPr="00064BD2">
        <w:rPr>
          <w:rFonts w:ascii="Aptos" w:eastAsia="Times New Roman" w:hAnsi="Aptos" w:cs="Times New Roman"/>
          <w:kern w:val="0"/>
          <w:sz w:val="24"/>
          <w:szCs w:val="24"/>
          <w14:ligatures w14:val="none"/>
        </w:rPr>
        <w:t xml:space="preserve"> </w:t>
      </w:r>
      <w:r w:rsidR="00726C0F" w:rsidRPr="00064BD2">
        <w:rPr>
          <w:rFonts w:ascii="Aptos" w:eastAsia="Times New Roman" w:hAnsi="Aptos" w:cs="Times New Roman"/>
          <w:kern w:val="0"/>
          <w:sz w:val="24"/>
          <w:szCs w:val="24"/>
          <w:u w:val="single"/>
          <w14:ligatures w14:val="none"/>
        </w:rPr>
        <w:t>Clerk Update</w:t>
      </w:r>
      <w:r w:rsidR="00726C0F" w:rsidRPr="00064BD2">
        <w:rPr>
          <w:rFonts w:ascii="Aptos" w:eastAsia="Times New Roman" w:hAnsi="Aptos" w:cs="Times New Roman"/>
          <w:kern w:val="0"/>
          <w:sz w:val="24"/>
          <w:szCs w:val="24"/>
          <w14:ligatures w14:val="none"/>
        </w:rPr>
        <w:t xml:space="preserve"> – End of year, W2/W3’s 1099’s, Elections 2024 - AV changes regarding EV (above) and Proposal 22-2</w:t>
      </w:r>
      <w:r w:rsidR="00905808" w:rsidRPr="00064BD2">
        <w:rPr>
          <w:rFonts w:ascii="Aptos" w:eastAsia="Times New Roman" w:hAnsi="Aptos" w:cs="Times New Roman"/>
          <w:kern w:val="0"/>
          <w:sz w:val="24"/>
          <w:szCs w:val="24"/>
          <w14:ligatures w14:val="none"/>
        </w:rPr>
        <w:t>.  McInerney shared that she was not going to seek re-election.  Her retirement date will be November 20, 2024.</w:t>
      </w:r>
    </w:p>
    <w:p w14:paraId="7C74C6F9" w14:textId="6FD1D9AD" w:rsidR="00AB0A7E" w:rsidRPr="00064BD2" w:rsidRDefault="00AB0A7E" w:rsidP="003061FD">
      <w:pPr>
        <w:spacing w:after="0" w:line="240" w:lineRule="auto"/>
        <w:rPr>
          <w:rFonts w:ascii="Aptos" w:eastAsia="Times New Roman" w:hAnsi="Aptos" w:cs="Times New Roman"/>
          <w:kern w:val="0"/>
          <w:sz w:val="24"/>
          <w:szCs w:val="24"/>
          <w14:ligatures w14:val="none"/>
        </w:rPr>
      </w:pPr>
      <w:r w:rsidRPr="00064BD2">
        <w:rPr>
          <w:rFonts w:ascii="Aptos" w:eastAsia="Times New Roman" w:hAnsi="Aptos" w:cs="Times New Roman"/>
          <w:kern w:val="0"/>
          <w:sz w:val="24"/>
          <w:szCs w:val="24"/>
          <w14:ligatures w14:val="none"/>
        </w:rPr>
        <w:t xml:space="preserve">*Meeting Dates 2024 Board and Planning Commission </w:t>
      </w:r>
      <w:r w:rsidR="00726C0F" w:rsidRPr="00064BD2">
        <w:rPr>
          <w:rFonts w:ascii="Aptos" w:eastAsia="Times New Roman" w:hAnsi="Aptos" w:cs="Times New Roman"/>
          <w:kern w:val="0"/>
          <w:sz w:val="24"/>
          <w:szCs w:val="24"/>
          <w14:ligatures w14:val="none"/>
        </w:rPr>
        <w:t>Updates were created.  As the Planning Commission is not meeting until February the Administrative positions will wait.</w:t>
      </w:r>
    </w:p>
    <w:p w14:paraId="270232AC" w14:textId="77777777" w:rsidR="00AB0A7E" w:rsidRPr="00064BD2" w:rsidRDefault="00AB0A7E" w:rsidP="003061FD">
      <w:pPr>
        <w:spacing w:after="0" w:line="240" w:lineRule="auto"/>
        <w:rPr>
          <w:rFonts w:ascii="Aptos" w:eastAsia="Times New Roman" w:hAnsi="Aptos" w:cs="Times New Roman"/>
          <w:bCs/>
          <w:kern w:val="0"/>
          <w:sz w:val="24"/>
          <w:szCs w:val="24"/>
          <w14:ligatures w14:val="none"/>
        </w:rPr>
      </w:pPr>
      <w:bookmarkStart w:id="0" w:name="_Hlk129652555"/>
    </w:p>
    <w:p w14:paraId="39567928" w14:textId="321F3AB9" w:rsidR="00726C0F" w:rsidRPr="005770DE" w:rsidRDefault="00726C0F" w:rsidP="003061FD">
      <w:pPr>
        <w:spacing w:after="0" w:line="240" w:lineRule="auto"/>
        <w:rPr>
          <w:rFonts w:ascii="Aptos" w:eastAsia="Times New Roman" w:hAnsi="Aptos" w:cs="Times New Roman"/>
          <w:kern w:val="0"/>
          <w:sz w:val="24"/>
          <w:szCs w:val="24"/>
          <w:u w:val="single"/>
          <w14:ligatures w14:val="none"/>
        </w:rPr>
      </w:pPr>
      <w:r w:rsidRPr="00726C0F">
        <w:rPr>
          <w:rFonts w:ascii="Aptos" w:eastAsia="Times New Roman" w:hAnsi="Aptos" w:cs="Times New Roman"/>
          <w:b/>
          <w:bCs/>
          <w:kern w:val="0"/>
          <w:sz w:val="24"/>
          <w:szCs w:val="24"/>
          <w:u w:val="single"/>
          <w14:ligatures w14:val="none"/>
        </w:rPr>
        <w:t>R-01-2024 – Gun Lake Sewer – Approve and Authorize</w:t>
      </w:r>
      <w:r w:rsidRPr="00726C0F">
        <w:rPr>
          <w:rFonts w:ascii="Aptos" w:eastAsia="Times New Roman" w:hAnsi="Aptos" w:cs="Times New Roman"/>
          <w:kern w:val="0"/>
          <w:sz w:val="24"/>
          <w:szCs w:val="24"/>
          <w14:ligatures w14:val="none"/>
        </w:rPr>
        <w:t xml:space="preserve"> – Clerk/Supervisor sign franchise agreement.</w:t>
      </w:r>
      <w:r w:rsidRPr="00064BD2">
        <w:rPr>
          <w:rFonts w:ascii="Aptos" w:eastAsia="Times New Roman" w:hAnsi="Aptos" w:cs="Times New Roman"/>
          <w:kern w:val="0"/>
          <w:sz w:val="24"/>
          <w:szCs w:val="24"/>
          <w14:ligatures w14:val="none"/>
        </w:rPr>
        <w:t xml:space="preserve">  </w:t>
      </w:r>
      <w:r w:rsidR="005770DE">
        <w:rPr>
          <w:rFonts w:ascii="Aptos" w:eastAsia="Times New Roman" w:hAnsi="Aptos" w:cs="Times New Roman"/>
          <w:kern w:val="0"/>
          <w:sz w:val="24"/>
          <w:szCs w:val="24"/>
          <w14:ligatures w14:val="none"/>
        </w:rPr>
        <w:t>Stein made a motion to approve Resolution 01-2024.  Miner provided support.  All yes, motion carried.</w:t>
      </w:r>
    </w:p>
    <w:p w14:paraId="4572B3F8" w14:textId="77777777" w:rsidR="00726C0F" w:rsidRPr="00726C0F" w:rsidRDefault="00726C0F" w:rsidP="003061FD">
      <w:pPr>
        <w:spacing w:after="0" w:line="240" w:lineRule="auto"/>
        <w:rPr>
          <w:rFonts w:ascii="Aptos" w:eastAsia="Times New Roman" w:hAnsi="Aptos" w:cs="Times New Roman"/>
          <w:bCs/>
          <w:kern w:val="0"/>
          <w:sz w:val="24"/>
          <w:szCs w:val="24"/>
          <w14:ligatures w14:val="none"/>
        </w:rPr>
      </w:pPr>
    </w:p>
    <w:p w14:paraId="5C6F1306" w14:textId="3EA6ACE2" w:rsidR="00726C0F" w:rsidRPr="005770DE" w:rsidRDefault="00726C0F" w:rsidP="003061FD">
      <w:pPr>
        <w:spacing w:after="0" w:line="240" w:lineRule="auto"/>
        <w:rPr>
          <w:rFonts w:ascii="Aptos" w:eastAsia="Times New Roman" w:hAnsi="Aptos" w:cs="Times New Roman"/>
          <w:bCs/>
          <w:kern w:val="0"/>
          <w:sz w:val="24"/>
          <w:szCs w:val="24"/>
          <w14:ligatures w14:val="none"/>
        </w:rPr>
      </w:pPr>
      <w:r w:rsidRPr="00726C0F">
        <w:rPr>
          <w:rFonts w:ascii="Aptos" w:eastAsia="Times New Roman" w:hAnsi="Aptos" w:cs="Times New Roman"/>
          <w:b/>
          <w:kern w:val="0"/>
          <w:sz w:val="24"/>
          <w:szCs w:val="24"/>
          <w:u w:val="single"/>
          <w14:ligatures w14:val="none"/>
        </w:rPr>
        <w:t>R-02-2024 Gun Lake Sewer Agreement</w:t>
      </w:r>
      <w:r w:rsidRPr="00726C0F">
        <w:rPr>
          <w:rFonts w:ascii="Aptos" w:eastAsia="Times New Roman" w:hAnsi="Aptos" w:cs="Times New Roman"/>
          <w:bCs/>
          <w:kern w:val="0"/>
          <w:sz w:val="24"/>
          <w:szCs w:val="24"/>
          <w14:ligatures w14:val="none"/>
        </w:rPr>
        <w:t xml:space="preserve"> – RES Approving Sewer System Service Contract </w:t>
      </w:r>
      <w:r w:rsidRPr="00726C0F">
        <w:rPr>
          <w:rFonts w:ascii="Aptos" w:eastAsia="Times New Roman" w:hAnsi="Aptos" w:cs="Times New Roman"/>
          <w:b/>
          <w:kern w:val="0"/>
          <w:sz w:val="24"/>
          <w:szCs w:val="24"/>
          <w14:ligatures w14:val="none"/>
        </w:rPr>
        <w:t xml:space="preserve">AND </w:t>
      </w:r>
      <w:r w:rsidRPr="00726C0F">
        <w:rPr>
          <w:rFonts w:ascii="Aptos" w:eastAsia="Times New Roman" w:hAnsi="Aptos" w:cs="Times New Roman"/>
          <w:bCs/>
          <w:kern w:val="0"/>
          <w:sz w:val="24"/>
          <w:szCs w:val="24"/>
          <w14:ligatures w14:val="none"/>
        </w:rPr>
        <w:t xml:space="preserve">Attached new Contract and Franchise Agreement.  Reviewed at 12/7/2023 GLASA Meeting.  </w:t>
      </w:r>
      <w:r w:rsidR="005770DE">
        <w:rPr>
          <w:rFonts w:ascii="Aptos" w:eastAsia="Times New Roman" w:hAnsi="Aptos" w:cs="Times New Roman"/>
          <w:bCs/>
          <w:kern w:val="0"/>
          <w:sz w:val="24"/>
          <w:szCs w:val="24"/>
          <w14:ligatures w14:val="none"/>
        </w:rPr>
        <w:t>Kamyszek made a motion to approve Resolution 02-2024.  Stein motioned for support.  All yes, motion carried.</w:t>
      </w:r>
    </w:p>
    <w:p w14:paraId="2C39B688" w14:textId="77777777" w:rsidR="00726C0F" w:rsidRPr="00726C0F" w:rsidRDefault="00726C0F" w:rsidP="003061FD">
      <w:pPr>
        <w:spacing w:after="0" w:line="240" w:lineRule="auto"/>
        <w:rPr>
          <w:rFonts w:ascii="Aptos" w:eastAsia="Times New Roman" w:hAnsi="Aptos" w:cs="Times New Roman"/>
          <w:bCs/>
          <w:kern w:val="0"/>
          <w:sz w:val="24"/>
          <w:szCs w:val="24"/>
          <w14:ligatures w14:val="none"/>
        </w:rPr>
      </w:pPr>
    </w:p>
    <w:p w14:paraId="3D1C41B8" w14:textId="3FB31D72" w:rsidR="00726C0F" w:rsidRPr="00726C0F" w:rsidRDefault="00726C0F" w:rsidP="003061FD">
      <w:pPr>
        <w:spacing w:after="0" w:line="240" w:lineRule="auto"/>
        <w:rPr>
          <w:rFonts w:ascii="Aptos" w:eastAsia="Times New Roman" w:hAnsi="Aptos" w:cs="Times New Roman"/>
          <w:kern w:val="0"/>
          <w:sz w:val="24"/>
          <w:szCs w:val="24"/>
          <w14:ligatures w14:val="none"/>
        </w:rPr>
      </w:pPr>
      <w:r w:rsidRPr="00726C0F">
        <w:rPr>
          <w:rFonts w:ascii="Aptos" w:eastAsia="Times New Roman" w:hAnsi="Aptos" w:cs="Times New Roman"/>
          <w:b/>
          <w:kern w:val="0"/>
          <w:sz w:val="24"/>
          <w:szCs w:val="24"/>
          <w:u w:val="single"/>
          <w14:ligatures w14:val="none"/>
        </w:rPr>
        <w:t>Approval and Review of bills</w:t>
      </w:r>
      <w:r w:rsidRPr="00726C0F">
        <w:rPr>
          <w:rFonts w:ascii="Aptos" w:eastAsia="Times New Roman" w:hAnsi="Aptos" w:cs="Times New Roman"/>
          <w:kern w:val="0"/>
          <w:sz w:val="24"/>
          <w:szCs w:val="24"/>
          <w14:ligatures w14:val="none"/>
        </w:rPr>
        <w:t xml:space="preserve"> –Bills needing board approval, balance sheet – McInerney.</w:t>
      </w:r>
      <w:r w:rsidRPr="00064BD2">
        <w:rPr>
          <w:rFonts w:ascii="Aptos" w:eastAsia="Times New Roman" w:hAnsi="Aptos" w:cs="Times New Roman"/>
          <w:kern w:val="0"/>
          <w:sz w:val="24"/>
          <w:szCs w:val="24"/>
          <w14:ligatures w14:val="none"/>
        </w:rPr>
        <w:t xml:space="preserve">  </w:t>
      </w:r>
      <w:r w:rsidR="005770DE">
        <w:rPr>
          <w:rFonts w:ascii="Aptos" w:eastAsia="Times New Roman" w:hAnsi="Aptos" w:cs="Times New Roman"/>
          <w:kern w:val="0"/>
          <w:sz w:val="24"/>
          <w:szCs w:val="24"/>
          <w14:ligatures w14:val="none"/>
        </w:rPr>
        <w:t xml:space="preserve">Trustee </w:t>
      </w:r>
      <w:r w:rsidRPr="00064BD2">
        <w:rPr>
          <w:rFonts w:ascii="Aptos" w:eastAsia="Times New Roman" w:hAnsi="Aptos" w:cs="Times New Roman"/>
          <w:kern w:val="0"/>
          <w:sz w:val="24"/>
          <w:szCs w:val="24"/>
          <w14:ligatures w14:val="none"/>
        </w:rPr>
        <w:t>Miner made a motion to pay the bills with support from Kamyszek.  All yes, motion carried,</w:t>
      </w:r>
    </w:p>
    <w:bookmarkEnd w:id="0"/>
    <w:p w14:paraId="40C52AD6" w14:textId="77777777" w:rsidR="00AB0A7E" w:rsidRPr="00064BD2" w:rsidRDefault="00AB0A7E" w:rsidP="003061FD">
      <w:pPr>
        <w:spacing w:after="0" w:line="240" w:lineRule="auto"/>
        <w:rPr>
          <w:rFonts w:ascii="Aptos" w:eastAsia="Times New Roman" w:hAnsi="Aptos" w:cs="Times New Roman"/>
          <w:kern w:val="0"/>
          <w:sz w:val="24"/>
          <w:szCs w:val="24"/>
          <w14:ligatures w14:val="none"/>
        </w:rPr>
      </w:pPr>
    </w:p>
    <w:p w14:paraId="74EA897A" w14:textId="6EC7EC0C" w:rsidR="00BF41CA" w:rsidRPr="00BF41CA" w:rsidRDefault="00BF41CA" w:rsidP="003061FD">
      <w:pPr>
        <w:spacing w:after="0" w:line="240" w:lineRule="auto"/>
        <w:rPr>
          <w:rFonts w:ascii="Aptos" w:eastAsia="Times New Roman" w:hAnsi="Aptos" w:cs="Times New Roman"/>
          <w:kern w:val="0"/>
          <w:sz w:val="24"/>
          <w:szCs w:val="24"/>
          <w14:ligatures w14:val="none"/>
        </w:rPr>
      </w:pPr>
      <w:r w:rsidRPr="00BF41CA">
        <w:rPr>
          <w:rFonts w:ascii="Aptos" w:eastAsia="Times New Roman" w:hAnsi="Aptos" w:cs="Times New Roman"/>
          <w:b/>
          <w:bCs/>
          <w:kern w:val="0"/>
          <w:sz w:val="24"/>
          <w:szCs w:val="24"/>
          <w:u w:val="single"/>
          <w14:ligatures w14:val="none"/>
        </w:rPr>
        <w:t>EGLE</w:t>
      </w:r>
      <w:r w:rsidRPr="00BF41CA">
        <w:rPr>
          <w:rFonts w:ascii="Aptos" w:eastAsia="Times New Roman" w:hAnsi="Aptos" w:cs="Times New Roman"/>
          <w:kern w:val="0"/>
          <w:sz w:val="24"/>
          <w:szCs w:val="24"/>
          <w:u w:val="single"/>
          <w14:ligatures w14:val="none"/>
        </w:rPr>
        <w:t xml:space="preserve"> </w:t>
      </w:r>
      <w:r w:rsidRPr="00BF41CA">
        <w:rPr>
          <w:rFonts w:ascii="Aptos" w:eastAsia="Times New Roman" w:hAnsi="Aptos" w:cs="Times New Roman"/>
          <w:kern w:val="0"/>
          <w:sz w:val="24"/>
          <w:szCs w:val="24"/>
          <w14:ligatures w14:val="none"/>
        </w:rPr>
        <w:t xml:space="preserve">– Billing for NPDES Annual Permit Fee 2024 MI0059005 (see EGLE info under communication by Clerk) $3,000 due 1/15/2024.  </w:t>
      </w:r>
      <w:r w:rsidR="00074C3F" w:rsidRPr="00064BD2">
        <w:rPr>
          <w:rFonts w:ascii="Aptos" w:eastAsia="Times New Roman" w:hAnsi="Aptos" w:cs="Times New Roman"/>
          <w:kern w:val="0"/>
          <w:sz w:val="24"/>
          <w:szCs w:val="24"/>
          <w14:ligatures w14:val="none"/>
        </w:rPr>
        <w:t xml:space="preserve"> McInerney will get with EGLE to help upload the information required.</w:t>
      </w:r>
    </w:p>
    <w:p w14:paraId="64A90D12" w14:textId="77777777" w:rsidR="00BF41CA" w:rsidRPr="00BF41CA" w:rsidRDefault="00BF41CA" w:rsidP="003061FD">
      <w:pPr>
        <w:spacing w:after="0" w:line="240" w:lineRule="auto"/>
        <w:rPr>
          <w:rFonts w:ascii="Aptos" w:eastAsia="Times New Roman" w:hAnsi="Aptos" w:cs="Times New Roman"/>
          <w:kern w:val="0"/>
          <w:sz w:val="24"/>
          <w:szCs w:val="24"/>
          <w14:ligatures w14:val="none"/>
        </w:rPr>
      </w:pPr>
    </w:p>
    <w:p w14:paraId="44676034" w14:textId="018371DF" w:rsidR="00BF41CA" w:rsidRPr="00BF41CA" w:rsidRDefault="00BF41CA" w:rsidP="003061FD">
      <w:pPr>
        <w:spacing w:after="0" w:line="240" w:lineRule="auto"/>
        <w:rPr>
          <w:rFonts w:ascii="Aptos" w:eastAsia="Times New Roman" w:hAnsi="Aptos" w:cs="Times New Roman"/>
          <w:kern w:val="0"/>
          <w:sz w:val="24"/>
          <w:szCs w:val="24"/>
          <w14:ligatures w14:val="none"/>
        </w:rPr>
      </w:pPr>
      <w:r w:rsidRPr="00BF41CA">
        <w:rPr>
          <w:rFonts w:ascii="Aptos" w:eastAsia="Times New Roman" w:hAnsi="Aptos" w:cs="Times New Roman"/>
          <w:kern w:val="0"/>
          <w:sz w:val="24"/>
          <w:szCs w:val="24"/>
          <w14:ligatures w14:val="none"/>
        </w:rPr>
        <w:t xml:space="preserve">Allegan County Road Commission approval for </w:t>
      </w:r>
      <w:r w:rsidR="00074C3F" w:rsidRPr="00064BD2">
        <w:rPr>
          <w:rFonts w:ascii="Aptos" w:eastAsia="Times New Roman" w:hAnsi="Aptos" w:cs="Times New Roman"/>
          <w:kern w:val="0"/>
          <w:sz w:val="24"/>
          <w:szCs w:val="24"/>
          <w14:ligatures w14:val="none"/>
        </w:rPr>
        <w:t>two d</w:t>
      </w:r>
      <w:r w:rsidRPr="00BF41CA">
        <w:rPr>
          <w:rFonts w:ascii="Aptos" w:eastAsia="Times New Roman" w:hAnsi="Aptos" w:cs="Times New Roman"/>
          <w:kern w:val="0"/>
          <w:sz w:val="24"/>
          <w:szCs w:val="24"/>
          <w14:ligatures w14:val="none"/>
        </w:rPr>
        <w:t>ust control</w:t>
      </w:r>
      <w:r w:rsidR="00074C3F" w:rsidRPr="00064BD2">
        <w:rPr>
          <w:rFonts w:ascii="Aptos" w:eastAsia="Times New Roman" w:hAnsi="Aptos" w:cs="Times New Roman"/>
          <w:kern w:val="0"/>
          <w:sz w:val="24"/>
          <w:szCs w:val="24"/>
          <w14:ligatures w14:val="none"/>
        </w:rPr>
        <w:t>s and 2 mowing they prov</w:t>
      </w:r>
      <w:r w:rsidR="00CE0A20" w:rsidRPr="00064BD2">
        <w:rPr>
          <w:rFonts w:ascii="Aptos" w:eastAsia="Times New Roman" w:hAnsi="Aptos" w:cs="Times New Roman"/>
          <w:kern w:val="0"/>
          <w:sz w:val="24"/>
          <w:szCs w:val="24"/>
          <w14:ligatures w14:val="none"/>
        </w:rPr>
        <w:t>id</w:t>
      </w:r>
      <w:r w:rsidR="00074C3F" w:rsidRPr="00064BD2">
        <w:rPr>
          <w:rFonts w:ascii="Aptos" w:eastAsia="Times New Roman" w:hAnsi="Aptos" w:cs="Times New Roman"/>
          <w:kern w:val="0"/>
          <w:sz w:val="24"/>
          <w:szCs w:val="24"/>
          <w14:ligatures w14:val="none"/>
        </w:rPr>
        <w:t>e</w:t>
      </w:r>
      <w:r w:rsidR="00CE0A20" w:rsidRPr="00064BD2">
        <w:rPr>
          <w:rFonts w:ascii="Aptos" w:eastAsia="Times New Roman" w:hAnsi="Aptos" w:cs="Times New Roman"/>
          <w:kern w:val="0"/>
          <w:sz w:val="24"/>
          <w:szCs w:val="24"/>
          <w14:ligatures w14:val="none"/>
        </w:rPr>
        <w:t>.</w:t>
      </w:r>
      <w:r w:rsidR="00074C3F" w:rsidRPr="00064BD2">
        <w:rPr>
          <w:rFonts w:ascii="Aptos" w:eastAsia="Times New Roman" w:hAnsi="Aptos" w:cs="Times New Roman"/>
          <w:kern w:val="0"/>
          <w:sz w:val="24"/>
          <w:szCs w:val="24"/>
          <w14:ligatures w14:val="none"/>
        </w:rPr>
        <w:t xml:space="preserve">  </w:t>
      </w:r>
      <w:r w:rsidR="005770DE" w:rsidRPr="00BF41CA">
        <w:rPr>
          <w:rFonts w:ascii="Aptos" w:eastAsia="Times New Roman" w:hAnsi="Aptos" w:cs="Times New Roman"/>
          <w:kern w:val="0"/>
          <w:sz w:val="24"/>
          <w:szCs w:val="24"/>
          <w14:ligatures w14:val="none"/>
        </w:rPr>
        <w:t>The Gravel</w:t>
      </w:r>
      <w:r w:rsidRPr="00BF41CA">
        <w:rPr>
          <w:rFonts w:ascii="Aptos" w:eastAsia="Times New Roman" w:hAnsi="Aptos" w:cs="Times New Roman"/>
          <w:kern w:val="0"/>
          <w:sz w:val="24"/>
          <w:szCs w:val="24"/>
          <w14:ligatures w14:val="none"/>
        </w:rPr>
        <w:t xml:space="preserve"> Program</w:t>
      </w:r>
      <w:r w:rsidR="00074C3F" w:rsidRPr="00064BD2">
        <w:rPr>
          <w:rFonts w:ascii="Aptos" w:eastAsia="Times New Roman" w:hAnsi="Aptos" w:cs="Times New Roman"/>
          <w:kern w:val="0"/>
          <w:sz w:val="24"/>
          <w:szCs w:val="24"/>
          <w14:ligatures w14:val="none"/>
        </w:rPr>
        <w:t xml:space="preserve"> </w:t>
      </w:r>
      <w:r w:rsidR="00CE0A20" w:rsidRPr="00064BD2">
        <w:rPr>
          <w:rFonts w:ascii="Aptos" w:eastAsia="Times New Roman" w:hAnsi="Aptos" w:cs="Times New Roman"/>
          <w:kern w:val="0"/>
          <w:sz w:val="24"/>
          <w:szCs w:val="24"/>
          <w14:ligatures w14:val="none"/>
        </w:rPr>
        <w:t>will</w:t>
      </w:r>
      <w:r w:rsidRPr="00BF41CA">
        <w:rPr>
          <w:rFonts w:ascii="Aptos" w:eastAsia="Times New Roman" w:hAnsi="Aptos" w:cs="Times New Roman"/>
          <w:kern w:val="0"/>
          <w:sz w:val="24"/>
          <w:szCs w:val="24"/>
          <w14:ligatures w14:val="none"/>
        </w:rPr>
        <w:t xml:space="preserve"> follow the guidelines the Township Road Committee sets.</w:t>
      </w:r>
      <w:r w:rsidR="00CE0A20" w:rsidRPr="00064BD2">
        <w:rPr>
          <w:rFonts w:ascii="Aptos" w:eastAsia="Times New Roman" w:hAnsi="Aptos" w:cs="Times New Roman"/>
          <w:kern w:val="0"/>
          <w:sz w:val="24"/>
          <w:szCs w:val="24"/>
          <w14:ligatures w14:val="none"/>
        </w:rPr>
        <w:t xml:space="preserve">  VanVolkinburg discussed </w:t>
      </w:r>
      <w:r w:rsidR="007C2B9B" w:rsidRPr="00064BD2">
        <w:rPr>
          <w:rFonts w:ascii="Aptos" w:eastAsia="Times New Roman" w:hAnsi="Aptos" w:cs="Times New Roman"/>
          <w:kern w:val="0"/>
          <w:sz w:val="24"/>
          <w:szCs w:val="24"/>
          <w14:ligatures w14:val="none"/>
        </w:rPr>
        <w:t>eighth</w:t>
      </w:r>
      <w:r w:rsidR="00CE0A20" w:rsidRPr="00064BD2">
        <w:rPr>
          <w:rFonts w:ascii="Aptos" w:eastAsia="Times New Roman" w:hAnsi="Aptos" w:cs="Times New Roman"/>
          <w:kern w:val="0"/>
          <w:sz w:val="24"/>
          <w:szCs w:val="24"/>
          <w14:ligatures w14:val="none"/>
        </w:rPr>
        <w:t xml:space="preserve"> street following 125</w:t>
      </w:r>
      <w:r w:rsidR="00CE0A20" w:rsidRPr="00064BD2">
        <w:rPr>
          <w:rFonts w:ascii="Aptos" w:eastAsia="Times New Roman" w:hAnsi="Aptos" w:cs="Times New Roman"/>
          <w:kern w:val="0"/>
          <w:sz w:val="24"/>
          <w:szCs w:val="24"/>
          <w:vertAlign w:val="superscript"/>
          <w14:ligatures w14:val="none"/>
        </w:rPr>
        <w:t>th</w:t>
      </w:r>
      <w:r w:rsidR="00CE0A20" w:rsidRPr="00064BD2">
        <w:rPr>
          <w:rFonts w:ascii="Aptos" w:eastAsia="Times New Roman" w:hAnsi="Aptos" w:cs="Times New Roman"/>
          <w:kern w:val="0"/>
          <w:sz w:val="24"/>
          <w:szCs w:val="24"/>
          <w14:ligatures w14:val="none"/>
        </w:rPr>
        <w:t xml:space="preserve"> Avenue in 2024.  Also discussed the curve to 7</w:t>
      </w:r>
      <w:r w:rsidR="00CE0A20" w:rsidRPr="00064BD2">
        <w:rPr>
          <w:rFonts w:ascii="Aptos" w:eastAsia="Times New Roman" w:hAnsi="Aptos" w:cs="Times New Roman"/>
          <w:kern w:val="0"/>
          <w:sz w:val="24"/>
          <w:szCs w:val="24"/>
          <w:vertAlign w:val="superscript"/>
          <w14:ligatures w14:val="none"/>
        </w:rPr>
        <w:t>th</w:t>
      </w:r>
      <w:r w:rsidR="00CE0A20" w:rsidRPr="00064BD2">
        <w:rPr>
          <w:rFonts w:ascii="Aptos" w:eastAsia="Times New Roman" w:hAnsi="Aptos" w:cs="Times New Roman"/>
          <w:kern w:val="0"/>
          <w:sz w:val="24"/>
          <w:szCs w:val="24"/>
          <w14:ligatures w14:val="none"/>
        </w:rPr>
        <w:t xml:space="preserve"> Street on 126</w:t>
      </w:r>
      <w:r w:rsidR="00CE0A20" w:rsidRPr="00064BD2">
        <w:rPr>
          <w:rFonts w:ascii="Aptos" w:eastAsia="Times New Roman" w:hAnsi="Aptos" w:cs="Times New Roman"/>
          <w:kern w:val="0"/>
          <w:sz w:val="24"/>
          <w:szCs w:val="24"/>
          <w:vertAlign w:val="superscript"/>
          <w14:ligatures w14:val="none"/>
        </w:rPr>
        <w:t>th</w:t>
      </w:r>
      <w:r w:rsidR="00CE0A20" w:rsidRPr="00064BD2">
        <w:rPr>
          <w:rFonts w:ascii="Aptos" w:eastAsia="Times New Roman" w:hAnsi="Aptos" w:cs="Times New Roman"/>
          <w:kern w:val="0"/>
          <w:sz w:val="24"/>
          <w:szCs w:val="24"/>
          <w14:ligatures w14:val="none"/>
        </w:rPr>
        <w:t xml:space="preserve"> Avenue.  The County will be repaving 124</w:t>
      </w:r>
      <w:r w:rsidR="00CE0A20" w:rsidRPr="00064BD2">
        <w:rPr>
          <w:rFonts w:ascii="Aptos" w:eastAsia="Times New Roman" w:hAnsi="Aptos" w:cs="Times New Roman"/>
          <w:kern w:val="0"/>
          <w:sz w:val="24"/>
          <w:szCs w:val="24"/>
          <w:vertAlign w:val="superscript"/>
          <w14:ligatures w14:val="none"/>
        </w:rPr>
        <w:t>th</w:t>
      </w:r>
      <w:r w:rsidR="00CE0A20" w:rsidRPr="00064BD2">
        <w:rPr>
          <w:rFonts w:ascii="Aptos" w:eastAsia="Times New Roman" w:hAnsi="Aptos" w:cs="Times New Roman"/>
          <w:kern w:val="0"/>
          <w:sz w:val="24"/>
          <w:szCs w:val="24"/>
          <w14:ligatures w14:val="none"/>
        </w:rPr>
        <w:t xml:space="preserve"> the Summer of 2024.</w:t>
      </w:r>
      <w:r w:rsidR="005A6988" w:rsidRPr="00064BD2">
        <w:rPr>
          <w:rFonts w:ascii="Aptos" w:eastAsia="Times New Roman" w:hAnsi="Aptos" w:cs="Times New Roman"/>
          <w:kern w:val="0"/>
          <w:sz w:val="24"/>
          <w:szCs w:val="24"/>
          <w14:ligatures w14:val="none"/>
        </w:rPr>
        <w:t xml:space="preserve">  </w:t>
      </w:r>
    </w:p>
    <w:p w14:paraId="4CE27D9C" w14:textId="77777777" w:rsidR="00BF41CA" w:rsidRPr="00BF41CA" w:rsidRDefault="00BF41CA" w:rsidP="003061FD">
      <w:pPr>
        <w:spacing w:after="0" w:line="240" w:lineRule="auto"/>
        <w:rPr>
          <w:rFonts w:ascii="Aptos" w:eastAsia="Times New Roman" w:hAnsi="Aptos" w:cs="Times New Roman"/>
          <w:kern w:val="0"/>
          <w:sz w:val="24"/>
          <w:szCs w:val="24"/>
          <w14:ligatures w14:val="none"/>
        </w:rPr>
      </w:pPr>
    </w:p>
    <w:p w14:paraId="27F9B7E5" w14:textId="2DD9B9F7" w:rsidR="00BF41CA" w:rsidRPr="00BF41CA" w:rsidRDefault="00BF41CA" w:rsidP="003061FD">
      <w:pPr>
        <w:spacing w:after="0" w:line="240" w:lineRule="auto"/>
        <w:rPr>
          <w:rFonts w:ascii="Aptos" w:eastAsia="Times New Roman" w:hAnsi="Aptos" w:cs="Times New Roman"/>
          <w:b/>
          <w:bCs/>
          <w:kern w:val="0"/>
          <w:sz w:val="24"/>
          <w:szCs w:val="24"/>
          <w:u w:val="single"/>
          <w14:ligatures w14:val="none"/>
        </w:rPr>
      </w:pPr>
      <w:r w:rsidRPr="00BF41CA">
        <w:rPr>
          <w:rFonts w:ascii="Aptos" w:eastAsia="Times New Roman" w:hAnsi="Aptos" w:cs="Times New Roman"/>
          <w:b/>
          <w:bCs/>
          <w:kern w:val="0"/>
          <w:sz w:val="24"/>
          <w:szCs w:val="24"/>
          <w:u w:val="single"/>
          <w14:ligatures w14:val="none"/>
        </w:rPr>
        <w:t xml:space="preserve">Draft Resolution </w:t>
      </w:r>
    </w:p>
    <w:p w14:paraId="32108716" w14:textId="3AC6896A" w:rsidR="00BF41CA" w:rsidRPr="00BF41CA" w:rsidRDefault="00BF41CA" w:rsidP="003061FD">
      <w:pPr>
        <w:spacing w:after="0" w:line="240" w:lineRule="auto"/>
        <w:rPr>
          <w:rFonts w:ascii="Aptos" w:eastAsia="Times New Roman" w:hAnsi="Aptos" w:cs="Times New Roman"/>
          <w:kern w:val="0"/>
          <w:sz w:val="24"/>
          <w:szCs w:val="24"/>
          <w14:ligatures w14:val="none"/>
        </w:rPr>
      </w:pPr>
      <w:r w:rsidRPr="00BF41CA">
        <w:rPr>
          <w:rFonts w:ascii="Aptos" w:eastAsia="Times New Roman" w:hAnsi="Aptos" w:cs="Times New Roman"/>
          <w:kern w:val="0"/>
          <w:sz w:val="24"/>
          <w:szCs w:val="24"/>
          <w14:ligatures w14:val="none"/>
        </w:rPr>
        <w:t>Draft Resolution for the sale of t</w:t>
      </w:r>
      <w:r w:rsidR="004F2483" w:rsidRPr="00064BD2">
        <w:rPr>
          <w:rFonts w:ascii="Aptos" w:eastAsia="Times New Roman" w:hAnsi="Aptos" w:cs="Times New Roman"/>
          <w:kern w:val="0"/>
          <w:sz w:val="24"/>
          <w:szCs w:val="24"/>
          <w14:ligatures w14:val="none"/>
        </w:rPr>
        <w:t>ownship property</w:t>
      </w:r>
      <w:r w:rsidRPr="00BF41CA">
        <w:rPr>
          <w:rFonts w:ascii="Aptos" w:eastAsia="Times New Roman" w:hAnsi="Aptos" w:cs="Times New Roman"/>
          <w:kern w:val="0"/>
          <w:sz w:val="24"/>
          <w:szCs w:val="24"/>
          <w14:ligatures w14:val="none"/>
        </w:rPr>
        <w:t>.  Attorney Seeber has included a</w:t>
      </w:r>
      <w:r w:rsidR="004F2483" w:rsidRPr="00064BD2">
        <w:rPr>
          <w:rFonts w:ascii="Aptos" w:eastAsia="Times New Roman" w:hAnsi="Aptos" w:cs="Times New Roman"/>
          <w:kern w:val="0"/>
          <w:sz w:val="24"/>
          <w:szCs w:val="24"/>
          <w14:ligatures w14:val="none"/>
        </w:rPr>
        <w:t>dditional information.</w:t>
      </w:r>
      <w:r w:rsidRPr="00BF41CA">
        <w:rPr>
          <w:rFonts w:ascii="Aptos" w:eastAsia="Times New Roman" w:hAnsi="Aptos" w:cs="Times New Roman"/>
          <w:kern w:val="0"/>
          <w:sz w:val="24"/>
          <w:szCs w:val="24"/>
          <w14:ligatures w14:val="none"/>
        </w:rPr>
        <w:t xml:space="preserve"> </w:t>
      </w:r>
      <w:r w:rsidR="003061FD" w:rsidRPr="00BF41CA">
        <w:rPr>
          <w:rFonts w:ascii="Aptos" w:eastAsia="Times New Roman" w:hAnsi="Aptos" w:cs="Times New Roman"/>
          <w:kern w:val="0"/>
          <w:sz w:val="24"/>
          <w:szCs w:val="24"/>
          <w14:ligatures w14:val="none"/>
        </w:rPr>
        <w:t>Asked about</w:t>
      </w:r>
      <w:r w:rsidR="004F2483" w:rsidRPr="00064BD2">
        <w:rPr>
          <w:rFonts w:ascii="Aptos" w:eastAsia="Times New Roman" w:hAnsi="Aptos" w:cs="Times New Roman"/>
          <w:kern w:val="0"/>
          <w:sz w:val="24"/>
          <w:szCs w:val="24"/>
          <w14:ligatures w14:val="none"/>
        </w:rPr>
        <w:t xml:space="preserve"> </w:t>
      </w:r>
      <w:r w:rsidRPr="00BF41CA">
        <w:rPr>
          <w:rFonts w:ascii="Aptos" w:eastAsia="Times New Roman" w:hAnsi="Aptos" w:cs="Times New Roman"/>
          <w:kern w:val="0"/>
          <w:sz w:val="24"/>
          <w:szCs w:val="24"/>
          <w14:ligatures w14:val="none"/>
        </w:rPr>
        <w:t xml:space="preserve">leases </w:t>
      </w:r>
      <w:r w:rsidR="004F2483" w:rsidRPr="00064BD2">
        <w:rPr>
          <w:rFonts w:ascii="Aptos" w:eastAsia="Times New Roman" w:hAnsi="Aptos" w:cs="Times New Roman"/>
          <w:kern w:val="0"/>
          <w:sz w:val="24"/>
          <w:szCs w:val="24"/>
          <w14:ligatures w14:val="none"/>
        </w:rPr>
        <w:t xml:space="preserve">and </w:t>
      </w:r>
      <w:r w:rsidRPr="00BF41CA">
        <w:rPr>
          <w:rFonts w:ascii="Aptos" w:eastAsia="Times New Roman" w:hAnsi="Aptos" w:cs="Times New Roman"/>
          <w:kern w:val="0"/>
          <w:sz w:val="24"/>
          <w:szCs w:val="24"/>
          <w14:ligatures w14:val="none"/>
        </w:rPr>
        <w:t>new owner</w:t>
      </w:r>
      <w:r w:rsidR="004F2483" w:rsidRPr="00064BD2">
        <w:rPr>
          <w:rFonts w:ascii="Aptos" w:eastAsia="Times New Roman" w:hAnsi="Aptos" w:cs="Times New Roman"/>
          <w:kern w:val="0"/>
          <w:sz w:val="24"/>
          <w:szCs w:val="24"/>
          <w14:ligatures w14:val="none"/>
        </w:rPr>
        <w:t xml:space="preserve">s.  Also </w:t>
      </w:r>
      <w:r w:rsidRPr="00BF41CA">
        <w:rPr>
          <w:rFonts w:ascii="Aptos" w:eastAsia="Times New Roman" w:hAnsi="Aptos" w:cs="Times New Roman"/>
          <w:kern w:val="0"/>
          <w:sz w:val="24"/>
          <w:szCs w:val="24"/>
          <w14:ligatures w14:val="none"/>
        </w:rPr>
        <w:t xml:space="preserve">discussed the need </w:t>
      </w:r>
      <w:r w:rsidR="004F2483" w:rsidRPr="00064BD2">
        <w:rPr>
          <w:rFonts w:ascii="Aptos" w:eastAsia="Times New Roman" w:hAnsi="Aptos" w:cs="Times New Roman"/>
          <w:kern w:val="0"/>
          <w:sz w:val="24"/>
          <w:szCs w:val="24"/>
          <w14:ligatures w14:val="none"/>
        </w:rPr>
        <w:t xml:space="preserve">for a </w:t>
      </w:r>
      <w:r w:rsidRPr="00BF41CA">
        <w:rPr>
          <w:rFonts w:ascii="Aptos" w:eastAsia="Times New Roman" w:hAnsi="Aptos" w:cs="Times New Roman"/>
          <w:kern w:val="0"/>
          <w:sz w:val="24"/>
          <w:szCs w:val="24"/>
          <w14:ligatures w14:val="none"/>
        </w:rPr>
        <w:t xml:space="preserve">fair </w:t>
      </w:r>
      <w:r w:rsidR="00704EDA" w:rsidRPr="00064BD2">
        <w:rPr>
          <w:rFonts w:ascii="Aptos" w:eastAsia="Times New Roman" w:hAnsi="Aptos" w:cs="Times New Roman"/>
          <w:kern w:val="0"/>
          <w:sz w:val="24"/>
          <w:szCs w:val="24"/>
          <w14:ligatures w14:val="none"/>
        </w:rPr>
        <w:t xml:space="preserve">market </w:t>
      </w:r>
      <w:r w:rsidRPr="00BF41CA">
        <w:rPr>
          <w:rFonts w:ascii="Aptos" w:eastAsia="Times New Roman" w:hAnsi="Aptos" w:cs="Times New Roman"/>
          <w:kern w:val="0"/>
          <w:sz w:val="24"/>
          <w:szCs w:val="24"/>
          <w14:ligatures w14:val="none"/>
        </w:rPr>
        <w:t>value</w:t>
      </w:r>
      <w:r w:rsidR="004F2483" w:rsidRPr="00064BD2">
        <w:rPr>
          <w:rFonts w:ascii="Aptos" w:eastAsia="Times New Roman" w:hAnsi="Aptos" w:cs="Times New Roman"/>
          <w:kern w:val="0"/>
          <w:sz w:val="24"/>
          <w:szCs w:val="24"/>
          <w14:ligatures w14:val="none"/>
        </w:rPr>
        <w:t xml:space="preserve">. </w:t>
      </w:r>
    </w:p>
    <w:p w14:paraId="6FA3AB2B" w14:textId="77777777" w:rsidR="00BF41CA" w:rsidRPr="00064BD2" w:rsidRDefault="00BF41CA" w:rsidP="003061FD">
      <w:pPr>
        <w:spacing w:after="0" w:line="240" w:lineRule="auto"/>
        <w:rPr>
          <w:rFonts w:ascii="Aptos" w:eastAsia="Times New Roman" w:hAnsi="Aptos" w:cs="Times New Roman"/>
          <w:kern w:val="0"/>
          <w:sz w:val="24"/>
          <w:szCs w:val="24"/>
          <w14:ligatures w14:val="none"/>
        </w:rPr>
      </w:pPr>
    </w:p>
    <w:p w14:paraId="3BE29FD5" w14:textId="7121311D" w:rsidR="00704EDA" w:rsidRPr="00704EDA" w:rsidRDefault="00704EDA" w:rsidP="003061FD">
      <w:pPr>
        <w:spacing w:after="0" w:line="240" w:lineRule="auto"/>
        <w:rPr>
          <w:rFonts w:ascii="Aptos" w:eastAsia="Times New Roman" w:hAnsi="Aptos" w:cs="Times New Roman"/>
          <w:kern w:val="0"/>
          <w:sz w:val="24"/>
          <w:szCs w:val="24"/>
          <w14:ligatures w14:val="none"/>
        </w:rPr>
      </w:pPr>
      <w:r w:rsidRPr="00704EDA">
        <w:rPr>
          <w:rFonts w:ascii="Aptos" w:eastAsia="Times New Roman" w:hAnsi="Aptos" w:cs="Times New Roman"/>
          <w:b/>
          <w:bCs/>
          <w:kern w:val="0"/>
          <w:sz w:val="24"/>
          <w:szCs w:val="24"/>
          <w:u w:val="single"/>
          <w14:ligatures w14:val="none"/>
        </w:rPr>
        <w:t>Resolution R-03-2024– Budget Adjustment</w:t>
      </w:r>
      <w:r w:rsidRPr="00704EDA">
        <w:rPr>
          <w:rFonts w:ascii="Aptos" w:eastAsia="Times New Roman" w:hAnsi="Aptos" w:cs="Times New Roman"/>
          <w:kern w:val="0"/>
          <w:sz w:val="24"/>
          <w:szCs w:val="24"/>
          <w14:ligatures w14:val="none"/>
        </w:rPr>
        <w:t xml:space="preserve"> – Last Quarter of Fiscal Year, Monthly review </w:t>
      </w:r>
      <w:r w:rsidRPr="00064BD2">
        <w:rPr>
          <w:rFonts w:ascii="Aptos" w:eastAsia="Times New Roman" w:hAnsi="Aptos" w:cs="Times New Roman"/>
          <w:kern w:val="0"/>
          <w:sz w:val="24"/>
          <w:szCs w:val="24"/>
          <w14:ligatures w14:val="none"/>
        </w:rPr>
        <w:t>–</w:t>
      </w:r>
      <w:r w:rsidRPr="00704EDA">
        <w:rPr>
          <w:rFonts w:ascii="Aptos" w:eastAsia="Times New Roman" w:hAnsi="Aptos" w:cs="Times New Roman"/>
          <w:kern w:val="0"/>
          <w:sz w:val="24"/>
          <w:szCs w:val="24"/>
          <w14:ligatures w14:val="none"/>
        </w:rPr>
        <w:t xml:space="preserve"> McInerney</w:t>
      </w:r>
      <w:r w:rsidRPr="00064BD2">
        <w:rPr>
          <w:rFonts w:ascii="Aptos" w:eastAsia="Times New Roman" w:hAnsi="Aptos" w:cs="Times New Roman"/>
          <w:kern w:val="0"/>
          <w:sz w:val="24"/>
          <w:szCs w:val="24"/>
          <w14:ligatures w14:val="none"/>
        </w:rPr>
        <w:t xml:space="preserve">.  </w:t>
      </w:r>
      <w:r w:rsidR="005770DE">
        <w:rPr>
          <w:rFonts w:ascii="Aptos" w:eastAsia="Times New Roman" w:hAnsi="Aptos" w:cs="Times New Roman"/>
          <w:kern w:val="0"/>
          <w:sz w:val="24"/>
          <w:szCs w:val="24"/>
          <w14:ligatures w14:val="none"/>
        </w:rPr>
        <w:t xml:space="preserve"> Kamyszek made a motion to approve Resolution R-03-2024.  </w:t>
      </w:r>
      <w:r w:rsidR="007C2B9B">
        <w:rPr>
          <w:rFonts w:ascii="Aptos" w:eastAsia="Times New Roman" w:hAnsi="Aptos" w:cs="Times New Roman"/>
          <w:kern w:val="0"/>
          <w:sz w:val="24"/>
          <w:szCs w:val="24"/>
          <w14:ligatures w14:val="none"/>
        </w:rPr>
        <w:t>Miner provided support</w:t>
      </w:r>
      <w:r w:rsidR="005770DE">
        <w:rPr>
          <w:rFonts w:ascii="Aptos" w:eastAsia="Times New Roman" w:hAnsi="Aptos" w:cs="Times New Roman"/>
          <w:kern w:val="0"/>
          <w:sz w:val="24"/>
          <w:szCs w:val="24"/>
          <w14:ligatures w14:val="none"/>
        </w:rPr>
        <w:t>.  All yes, motion carried.</w:t>
      </w:r>
    </w:p>
    <w:p w14:paraId="001A7D95" w14:textId="77777777" w:rsidR="00704EDA" w:rsidRPr="00704EDA" w:rsidRDefault="00704EDA" w:rsidP="003061FD">
      <w:pPr>
        <w:spacing w:after="0" w:line="240" w:lineRule="auto"/>
        <w:rPr>
          <w:rFonts w:ascii="Aptos" w:eastAsia="Times New Roman" w:hAnsi="Aptos" w:cs="Times New Roman"/>
          <w:kern w:val="0"/>
          <w:sz w:val="24"/>
          <w:szCs w:val="24"/>
          <w14:ligatures w14:val="none"/>
        </w:rPr>
      </w:pPr>
    </w:p>
    <w:p w14:paraId="0FF41C60" w14:textId="5D7EF3E2" w:rsidR="00704EDA" w:rsidRPr="00704EDA" w:rsidRDefault="00704EDA" w:rsidP="003061FD">
      <w:pPr>
        <w:spacing w:after="0" w:line="240" w:lineRule="auto"/>
        <w:rPr>
          <w:rFonts w:ascii="Aptos" w:eastAsia="Times New Roman" w:hAnsi="Aptos" w:cs="Times New Roman"/>
          <w:kern w:val="0"/>
          <w:sz w:val="24"/>
          <w:szCs w:val="24"/>
          <w14:ligatures w14:val="none"/>
        </w:rPr>
      </w:pPr>
      <w:r w:rsidRPr="00704EDA">
        <w:rPr>
          <w:rFonts w:ascii="Aptos" w:eastAsia="Times New Roman" w:hAnsi="Aptos" w:cs="Times New Roman"/>
          <w:b/>
          <w:kern w:val="0"/>
          <w:sz w:val="24"/>
          <w:szCs w:val="24"/>
          <w:u w:val="single"/>
          <w14:ligatures w14:val="none"/>
        </w:rPr>
        <w:t>Communication</w:t>
      </w:r>
      <w:r w:rsidRPr="00704EDA">
        <w:rPr>
          <w:rFonts w:ascii="Aptos" w:eastAsia="Times New Roman" w:hAnsi="Aptos" w:cs="Times New Roman"/>
          <w:kern w:val="0"/>
          <w:sz w:val="24"/>
          <w:szCs w:val="24"/>
          <w:u w:val="single"/>
          <w14:ligatures w14:val="none"/>
        </w:rPr>
        <w:t xml:space="preserve"> </w:t>
      </w:r>
      <w:r w:rsidRPr="00704EDA">
        <w:rPr>
          <w:rFonts w:ascii="Aptos" w:eastAsia="Times New Roman" w:hAnsi="Aptos" w:cs="Times New Roman"/>
          <w:kern w:val="0"/>
          <w:sz w:val="24"/>
          <w:szCs w:val="24"/>
          <w14:ligatures w14:val="none"/>
        </w:rPr>
        <w:t>– *New Mileage rate for 2024 - .67 per mile (IRS) - McInerney</w:t>
      </w:r>
    </w:p>
    <w:p w14:paraId="22F13645" w14:textId="35AFAFC5" w:rsidR="00704EDA" w:rsidRPr="00704EDA" w:rsidRDefault="00704EDA" w:rsidP="003061FD">
      <w:pPr>
        <w:spacing w:after="0" w:line="240" w:lineRule="auto"/>
        <w:rPr>
          <w:rFonts w:ascii="Aptos" w:eastAsia="Times New Roman" w:hAnsi="Aptos" w:cs="Times New Roman"/>
          <w:kern w:val="0"/>
          <w:sz w:val="24"/>
          <w:szCs w:val="24"/>
          <w14:ligatures w14:val="none"/>
        </w:rPr>
      </w:pPr>
      <w:r w:rsidRPr="00704EDA">
        <w:rPr>
          <w:rFonts w:ascii="Aptos" w:eastAsia="Times New Roman" w:hAnsi="Aptos" w:cs="Times New Roman"/>
          <w:kern w:val="0"/>
          <w:sz w:val="24"/>
          <w:szCs w:val="24"/>
          <w14:ligatures w14:val="none"/>
        </w:rPr>
        <w:t>*Alternative to</w:t>
      </w:r>
      <w:r w:rsidRPr="00064BD2">
        <w:rPr>
          <w:rFonts w:ascii="Aptos" w:eastAsia="Times New Roman" w:hAnsi="Aptos" w:cs="Times New Roman"/>
          <w:kern w:val="0"/>
          <w:sz w:val="24"/>
          <w:szCs w:val="24"/>
          <w14:ligatures w14:val="none"/>
        </w:rPr>
        <w:t xml:space="preserve"> </w:t>
      </w:r>
      <w:r w:rsidRPr="00704EDA">
        <w:rPr>
          <w:rFonts w:ascii="Aptos" w:eastAsia="Times New Roman" w:hAnsi="Aptos" w:cs="Times New Roman"/>
          <w:kern w:val="0"/>
          <w:sz w:val="24"/>
          <w:szCs w:val="24"/>
          <w14:ligatures w14:val="none"/>
        </w:rPr>
        <w:t xml:space="preserve">Blight </w:t>
      </w:r>
      <w:r w:rsidRPr="00064BD2">
        <w:rPr>
          <w:rFonts w:ascii="Aptos" w:eastAsia="Times New Roman" w:hAnsi="Aptos" w:cs="Times New Roman"/>
          <w:kern w:val="0"/>
          <w:sz w:val="24"/>
          <w:szCs w:val="24"/>
          <w14:ligatures w14:val="none"/>
        </w:rPr>
        <w:t xml:space="preserve">discussed and decided no. </w:t>
      </w:r>
      <w:r w:rsidRPr="00704EDA">
        <w:rPr>
          <w:rFonts w:ascii="Aptos" w:eastAsia="Times New Roman" w:hAnsi="Aptos" w:cs="Times New Roman"/>
          <w:kern w:val="0"/>
          <w:sz w:val="24"/>
          <w:szCs w:val="24"/>
          <w14:ligatures w14:val="none"/>
        </w:rPr>
        <w:t>– McInerney</w:t>
      </w:r>
    </w:p>
    <w:p w14:paraId="1ABBC539" w14:textId="4EC842D2" w:rsidR="00704EDA" w:rsidRPr="00064BD2" w:rsidRDefault="00704EDA" w:rsidP="003061FD">
      <w:pPr>
        <w:spacing w:after="0" w:line="240" w:lineRule="auto"/>
        <w:rPr>
          <w:rFonts w:ascii="Aptos" w:eastAsia="Times New Roman" w:hAnsi="Aptos" w:cs="Times New Roman"/>
          <w:kern w:val="0"/>
          <w:sz w:val="24"/>
          <w:szCs w:val="24"/>
          <w14:ligatures w14:val="none"/>
        </w:rPr>
      </w:pPr>
      <w:r w:rsidRPr="00704EDA">
        <w:rPr>
          <w:rFonts w:ascii="Aptos" w:eastAsia="Times New Roman" w:hAnsi="Aptos" w:cs="Times New Roman"/>
          <w:kern w:val="0"/>
          <w:sz w:val="24"/>
          <w:szCs w:val="24"/>
          <w14:ligatures w14:val="none"/>
        </w:rPr>
        <w:t xml:space="preserve">*Charter Communications </w:t>
      </w:r>
      <w:r w:rsidRPr="00064BD2">
        <w:rPr>
          <w:rFonts w:ascii="Aptos" w:eastAsia="Times New Roman" w:hAnsi="Aptos" w:cs="Times New Roman"/>
          <w:kern w:val="0"/>
          <w:sz w:val="24"/>
          <w:szCs w:val="24"/>
          <w14:ligatures w14:val="none"/>
        </w:rPr>
        <w:t xml:space="preserve">– see on table – </w:t>
      </w:r>
      <w:r w:rsidRPr="00704EDA">
        <w:rPr>
          <w:rFonts w:ascii="Aptos" w:eastAsia="Times New Roman" w:hAnsi="Aptos" w:cs="Times New Roman"/>
          <w:kern w:val="0"/>
          <w:sz w:val="24"/>
          <w:szCs w:val="24"/>
          <w14:ligatures w14:val="none"/>
        </w:rPr>
        <w:t>McInerney</w:t>
      </w:r>
    </w:p>
    <w:p w14:paraId="3D2E1CE6" w14:textId="6D2E6CEA" w:rsidR="00E87D9B" w:rsidRPr="00064BD2" w:rsidRDefault="00704EDA" w:rsidP="00E87D9B">
      <w:pPr>
        <w:spacing w:after="0" w:line="240" w:lineRule="auto"/>
        <w:rPr>
          <w:rFonts w:ascii="Aptos" w:eastAsia="Times New Roman" w:hAnsi="Aptos" w:cs="Times New Roman"/>
          <w:kern w:val="0"/>
          <w:sz w:val="24"/>
          <w:szCs w:val="24"/>
          <w14:ligatures w14:val="none"/>
        </w:rPr>
      </w:pPr>
      <w:r w:rsidRPr="00064BD2">
        <w:rPr>
          <w:rFonts w:ascii="Aptos" w:eastAsia="Times New Roman" w:hAnsi="Aptos" w:cs="Times New Roman"/>
          <w:kern w:val="0"/>
          <w:sz w:val="24"/>
          <w:szCs w:val="24"/>
          <w14:ligatures w14:val="none"/>
        </w:rPr>
        <w:t xml:space="preserve">*2023 Building Report </w:t>
      </w:r>
    </w:p>
    <w:p w14:paraId="1145F785" w14:textId="2D176EEF" w:rsidR="00704EDA" w:rsidRPr="00704EDA" w:rsidRDefault="00704EDA" w:rsidP="003061FD">
      <w:pPr>
        <w:spacing w:after="0" w:line="240" w:lineRule="auto"/>
        <w:rPr>
          <w:rFonts w:ascii="Aptos" w:eastAsia="Times New Roman" w:hAnsi="Aptos" w:cs="Times New Roman"/>
          <w:kern w:val="0"/>
          <w:sz w:val="24"/>
          <w:szCs w:val="24"/>
          <w14:ligatures w14:val="none"/>
        </w:rPr>
      </w:pPr>
      <w:r w:rsidRPr="00064BD2">
        <w:rPr>
          <w:rFonts w:ascii="Aptos" w:eastAsia="Times New Roman" w:hAnsi="Aptos" w:cs="Times New Roman"/>
          <w:kern w:val="0"/>
          <w:sz w:val="24"/>
          <w:szCs w:val="24"/>
          <w14:ligatures w14:val="none"/>
        </w:rPr>
        <w:t>was shared by Scharphorn - McInerney</w:t>
      </w:r>
    </w:p>
    <w:p w14:paraId="3089E4B0" w14:textId="77777777" w:rsidR="00704EDA" w:rsidRPr="00704EDA" w:rsidRDefault="00704EDA" w:rsidP="003061FD">
      <w:pPr>
        <w:spacing w:after="0" w:line="240" w:lineRule="auto"/>
        <w:rPr>
          <w:rFonts w:ascii="Aptos" w:eastAsia="Times New Roman" w:hAnsi="Aptos" w:cs="Times New Roman"/>
          <w:kern w:val="0"/>
          <w:sz w:val="24"/>
          <w:szCs w:val="24"/>
          <w14:ligatures w14:val="none"/>
        </w:rPr>
      </w:pPr>
    </w:p>
    <w:p w14:paraId="35170AA1" w14:textId="2869A616" w:rsidR="00704EDA" w:rsidRPr="00704EDA" w:rsidRDefault="00704EDA" w:rsidP="003061FD">
      <w:pPr>
        <w:spacing w:after="0" w:line="240" w:lineRule="auto"/>
        <w:rPr>
          <w:rFonts w:ascii="Aptos" w:eastAsia="Times New Roman" w:hAnsi="Aptos" w:cs="Times New Roman"/>
          <w:kern w:val="0"/>
          <w:sz w:val="24"/>
          <w:szCs w:val="24"/>
          <w14:ligatures w14:val="none"/>
        </w:rPr>
      </w:pPr>
      <w:r w:rsidRPr="00704EDA">
        <w:rPr>
          <w:rFonts w:ascii="Aptos" w:eastAsia="Times New Roman" w:hAnsi="Aptos" w:cs="Times New Roman"/>
          <w:b/>
          <w:bCs/>
          <w:kern w:val="0"/>
          <w:sz w:val="24"/>
          <w:szCs w:val="24"/>
          <w:u w:val="single"/>
          <w14:ligatures w14:val="none"/>
        </w:rPr>
        <w:t>Audience (second):</w:t>
      </w:r>
      <w:r w:rsidRPr="00064BD2">
        <w:rPr>
          <w:rFonts w:ascii="Aptos" w:eastAsia="Times New Roman" w:hAnsi="Aptos" w:cs="Times New Roman"/>
          <w:b/>
          <w:bCs/>
          <w:kern w:val="0"/>
          <w:sz w:val="24"/>
          <w:szCs w:val="24"/>
          <w:u w:val="single"/>
          <w14:ligatures w14:val="none"/>
        </w:rPr>
        <w:t xml:space="preserve">  </w:t>
      </w:r>
      <w:r w:rsidRPr="00064BD2">
        <w:rPr>
          <w:rFonts w:ascii="Aptos" w:eastAsia="Times New Roman" w:hAnsi="Aptos" w:cs="Times New Roman"/>
          <w:kern w:val="0"/>
          <w:sz w:val="24"/>
          <w:szCs w:val="24"/>
          <w14:ligatures w14:val="none"/>
        </w:rPr>
        <w:t xml:space="preserve"> Kuhtic shared that he had </w:t>
      </w:r>
      <w:r w:rsidR="005770DE">
        <w:rPr>
          <w:rFonts w:ascii="Aptos" w:eastAsia="Times New Roman" w:hAnsi="Aptos" w:cs="Times New Roman"/>
          <w:kern w:val="0"/>
          <w:sz w:val="24"/>
          <w:szCs w:val="24"/>
          <w14:ligatures w14:val="none"/>
        </w:rPr>
        <w:t xml:space="preserve">seen an </w:t>
      </w:r>
      <w:r w:rsidRPr="00064BD2">
        <w:rPr>
          <w:rFonts w:ascii="Aptos" w:eastAsia="Times New Roman" w:hAnsi="Aptos" w:cs="Times New Roman"/>
          <w:kern w:val="0"/>
          <w:sz w:val="24"/>
          <w:szCs w:val="24"/>
          <w14:ligatures w14:val="none"/>
        </w:rPr>
        <w:t>additional drive.  VanVolkinburg will share with the Road Commission.</w:t>
      </w:r>
    </w:p>
    <w:p w14:paraId="66CB2742" w14:textId="77777777" w:rsidR="005C0CF3" w:rsidRPr="00064BD2" w:rsidRDefault="005C0CF3" w:rsidP="003061FD">
      <w:pPr>
        <w:spacing w:after="0" w:line="240" w:lineRule="auto"/>
        <w:rPr>
          <w:rFonts w:ascii="Aptos" w:eastAsia="Times New Roman" w:hAnsi="Aptos" w:cs="Times New Roman"/>
          <w:kern w:val="0"/>
          <w:sz w:val="24"/>
          <w:szCs w:val="24"/>
          <w14:ligatures w14:val="none"/>
        </w:rPr>
      </w:pPr>
    </w:p>
    <w:p w14:paraId="40E2A63D" w14:textId="6D35D0D5" w:rsidR="00EA5BB4" w:rsidRPr="00064BD2" w:rsidRDefault="00EA5BB4" w:rsidP="003061FD">
      <w:pPr>
        <w:spacing w:after="0" w:line="240" w:lineRule="auto"/>
        <w:rPr>
          <w:rFonts w:ascii="Aptos" w:eastAsia="Times New Roman" w:hAnsi="Aptos" w:cs="Times New Roman"/>
          <w:kern w:val="0"/>
          <w:sz w:val="24"/>
          <w:szCs w:val="24"/>
          <w14:ligatures w14:val="none"/>
        </w:rPr>
      </w:pPr>
      <w:r w:rsidRPr="00064BD2">
        <w:rPr>
          <w:rFonts w:ascii="Aptos" w:eastAsia="Times New Roman" w:hAnsi="Aptos" w:cs="Times New Roman"/>
          <w:b/>
          <w:kern w:val="0"/>
          <w:sz w:val="24"/>
          <w:szCs w:val="24"/>
          <w:u w:val="single"/>
          <w14:ligatures w14:val="none"/>
        </w:rPr>
        <w:t>Board Comments</w:t>
      </w:r>
      <w:r w:rsidRPr="00064BD2">
        <w:rPr>
          <w:rFonts w:ascii="Aptos" w:eastAsia="Times New Roman" w:hAnsi="Aptos" w:cs="Times New Roman"/>
          <w:kern w:val="0"/>
          <w:sz w:val="24"/>
          <w:szCs w:val="24"/>
          <w14:ligatures w14:val="none"/>
        </w:rPr>
        <w:t xml:space="preserve"> – </w:t>
      </w:r>
      <w:r w:rsidR="00C07553" w:rsidRPr="00064BD2">
        <w:rPr>
          <w:rFonts w:ascii="Aptos" w:eastAsia="Times New Roman" w:hAnsi="Aptos" w:cs="Times New Roman"/>
          <w:i/>
          <w:iCs/>
          <w:kern w:val="0"/>
          <w:sz w:val="24"/>
          <w:szCs w:val="24"/>
          <w14:ligatures w14:val="none"/>
        </w:rPr>
        <w:t>Miner</w:t>
      </w:r>
      <w:r w:rsidR="00C07553" w:rsidRPr="00064BD2">
        <w:rPr>
          <w:rFonts w:ascii="Aptos" w:eastAsia="Times New Roman" w:hAnsi="Aptos" w:cs="Times New Roman"/>
          <w:kern w:val="0"/>
          <w:sz w:val="24"/>
          <w:szCs w:val="24"/>
          <w14:ligatures w14:val="none"/>
        </w:rPr>
        <w:t xml:space="preserve"> – Thanked McInerney for her time on the board.</w:t>
      </w:r>
    </w:p>
    <w:p w14:paraId="4CDC6F42" w14:textId="4322E49D" w:rsidR="00C07553" w:rsidRPr="00064BD2" w:rsidRDefault="00C07553" w:rsidP="003061FD">
      <w:pPr>
        <w:spacing w:after="0" w:line="240" w:lineRule="auto"/>
        <w:rPr>
          <w:rFonts w:ascii="Aptos" w:eastAsia="Times New Roman" w:hAnsi="Aptos" w:cs="Times New Roman"/>
          <w:kern w:val="0"/>
          <w:sz w:val="24"/>
          <w:szCs w:val="24"/>
          <w14:ligatures w14:val="none"/>
        </w:rPr>
      </w:pPr>
      <w:r w:rsidRPr="00064BD2">
        <w:rPr>
          <w:rFonts w:ascii="Aptos" w:eastAsia="Times New Roman" w:hAnsi="Aptos" w:cs="Times New Roman"/>
          <w:i/>
          <w:iCs/>
          <w:kern w:val="0"/>
          <w:sz w:val="24"/>
          <w:szCs w:val="24"/>
          <w14:ligatures w14:val="none"/>
        </w:rPr>
        <w:t>Stein</w:t>
      </w:r>
      <w:r w:rsidRPr="00064BD2">
        <w:rPr>
          <w:rFonts w:ascii="Aptos" w:eastAsia="Times New Roman" w:hAnsi="Aptos" w:cs="Times New Roman"/>
          <w:kern w:val="0"/>
          <w:sz w:val="24"/>
          <w:szCs w:val="24"/>
          <w14:ligatures w14:val="none"/>
        </w:rPr>
        <w:t xml:space="preserve"> – Nothing</w:t>
      </w:r>
    </w:p>
    <w:p w14:paraId="04228090" w14:textId="2E5B2DAF" w:rsidR="00C07553" w:rsidRPr="00064BD2" w:rsidRDefault="00C07553" w:rsidP="003061FD">
      <w:pPr>
        <w:spacing w:after="0" w:line="240" w:lineRule="auto"/>
        <w:rPr>
          <w:rFonts w:ascii="Aptos" w:eastAsia="Times New Roman" w:hAnsi="Aptos" w:cs="Times New Roman"/>
          <w:kern w:val="0"/>
          <w:sz w:val="24"/>
          <w:szCs w:val="24"/>
          <w14:ligatures w14:val="none"/>
        </w:rPr>
      </w:pPr>
      <w:r w:rsidRPr="00064BD2">
        <w:rPr>
          <w:rFonts w:ascii="Aptos" w:eastAsia="Times New Roman" w:hAnsi="Aptos" w:cs="Times New Roman"/>
          <w:i/>
          <w:iCs/>
          <w:kern w:val="0"/>
          <w:sz w:val="24"/>
          <w:szCs w:val="24"/>
          <w14:ligatures w14:val="none"/>
        </w:rPr>
        <w:t>Kamyszek</w:t>
      </w:r>
      <w:r w:rsidRPr="00064BD2">
        <w:rPr>
          <w:rFonts w:ascii="Aptos" w:eastAsia="Times New Roman" w:hAnsi="Aptos" w:cs="Times New Roman"/>
          <w:kern w:val="0"/>
          <w:sz w:val="24"/>
          <w:szCs w:val="24"/>
          <w14:ligatures w14:val="none"/>
        </w:rPr>
        <w:t xml:space="preserve"> – Two CDs purchased from </w:t>
      </w:r>
      <w:r w:rsidR="005770DE" w:rsidRPr="00064BD2">
        <w:rPr>
          <w:rFonts w:ascii="Aptos" w:eastAsia="Times New Roman" w:hAnsi="Aptos" w:cs="Times New Roman"/>
          <w:kern w:val="0"/>
          <w:sz w:val="24"/>
          <w:szCs w:val="24"/>
          <w14:ligatures w14:val="none"/>
        </w:rPr>
        <w:t>United</w:t>
      </w:r>
      <w:r w:rsidR="005770DE">
        <w:rPr>
          <w:rFonts w:ascii="Aptos" w:eastAsia="Times New Roman" w:hAnsi="Aptos" w:cs="Times New Roman"/>
          <w:kern w:val="0"/>
          <w:sz w:val="24"/>
          <w:szCs w:val="24"/>
          <w14:ligatures w14:val="none"/>
        </w:rPr>
        <w:t xml:space="preserve"> Bank.  Sue shared </w:t>
      </w:r>
      <w:r w:rsidRPr="00064BD2">
        <w:rPr>
          <w:rFonts w:ascii="Aptos" w:eastAsia="Times New Roman" w:hAnsi="Aptos" w:cs="Times New Roman"/>
          <w:kern w:val="0"/>
          <w:sz w:val="24"/>
          <w:szCs w:val="24"/>
          <w14:ligatures w14:val="none"/>
        </w:rPr>
        <w:t xml:space="preserve">she </w:t>
      </w:r>
      <w:r w:rsidR="007C2B9B" w:rsidRPr="00064BD2">
        <w:rPr>
          <w:rFonts w:ascii="Aptos" w:eastAsia="Times New Roman" w:hAnsi="Aptos" w:cs="Times New Roman"/>
          <w:kern w:val="0"/>
          <w:sz w:val="24"/>
          <w:szCs w:val="24"/>
          <w14:ligatures w14:val="none"/>
        </w:rPr>
        <w:t>will not</w:t>
      </w:r>
      <w:r w:rsidRPr="00064BD2">
        <w:rPr>
          <w:rFonts w:ascii="Aptos" w:eastAsia="Times New Roman" w:hAnsi="Aptos" w:cs="Times New Roman"/>
          <w:kern w:val="0"/>
          <w:sz w:val="24"/>
          <w:szCs w:val="24"/>
          <w14:ligatures w14:val="none"/>
        </w:rPr>
        <w:t xml:space="preserve"> be at the March meeting.</w:t>
      </w:r>
    </w:p>
    <w:p w14:paraId="533F9E37" w14:textId="65B70591" w:rsidR="00C07553" w:rsidRPr="00064BD2" w:rsidRDefault="00C07553" w:rsidP="003061FD">
      <w:pPr>
        <w:spacing w:after="0" w:line="240" w:lineRule="auto"/>
        <w:rPr>
          <w:rFonts w:ascii="Aptos" w:eastAsia="Times New Roman" w:hAnsi="Aptos" w:cs="Times New Roman"/>
          <w:kern w:val="0"/>
          <w:sz w:val="24"/>
          <w:szCs w:val="24"/>
          <w14:ligatures w14:val="none"/>
        </w:rPr>
      </w:pPr>
      <w:r w:rsidRPr="00064BD2">
        <w:rPr>
          <w:rFonts w:ascii="Aptos" w:eastAsia="Times New Roman" w:hAnsi="Aptos" w:cs="Times New Roman"/>
          <w:i/>
          <w:iCs/>
          <w:kern w:val="0"/>
          <w:sz w:val="24"/>
          <w:szCs w:val="24"/>
          <w14:ligatures w14:val="none"/>
        </w:rPr>
        <w:t>McInerney</w:t>
      </w:r>
      <w:r w:rsidRPr="00064BD2">
        <w:rPr>
          <w:rFonts w:ascii="Aptos" w:eastAsia="Times New Roman" w:hAnsi="Aptos" w:cs="Times New Roman"/>
          <w:kern w:val="0"/>
          <w:sz w:val="24"/>
          <w:szCs w:val="24"/>
          <w14:ligatures w14:val="none"/>
        </w:rPr>
        <w:t xml:space="preserve"> – Thank you and not at the meeting on June 3.  Miner will take the minutes.</w:t>
      </w:r>
    </w:p>
    <w:p w14:paraId="52482561" w14:textId="35E77106" w:rsidR="00C07553" w:rsidRPr="00064BD2" w:rsidRDefault="00C07553" w:rsidP="003061FD">
      <w:pPr>
        <w:spacing w:after="0" w:line="240" w:lineRule="auto"/>
        <w:rPr>
          <w:rFonts w:ascii="Aptos" w:eastAsia="Times New Roman" w:hAnsi="Aptos" w:cs="Times New Roman"/>
          <w:kern w:val="0"/>
          <w:sz w:val="24"/>
          <w:szCs w:val="24"/>
          <w14:ligatures w14:val="none"/>
        </w:rPr>
      </w:pPr>
      <w:r w:rsidRPr="00064BD2">
        <w:rPr>
          <w:rFonts w:ascii="Aptos" w:eastAsia="Times New Roman" w:hAnsi="Aptos" w:cs="Times New Roman"/>
          <w:i/>
          <w:iCs/>
          <w:kern w:val="0"/>
          <w:sz w:val="24"/>
          <w:szCs w:val="24"/>
          <w14:ligatures w14:val="none"/>
        </w:rPr>
        <w:t xml:space="preserve">VanVolkinburg </w:t>
      </w:r>
      <w:r w:rsidR="007D0F74" w:rsidRPr="00064BD2">
        <w:rPr>
          <w:rFonts w:ascii="Aptos" w:eastAsia="Times New Roman" w:hAnsi="Aptos" w:cs="Times New Roman"/>
          <w:i/>
          <w:iCs/>
          <w:kern w:val="0"/>
          <w:sz w:val="24"/>
          <w:szCs w:val="24"/>
          <w14:ligatures w14:val="none"/>
        </w:rPr>
        <w:t>–</w:t>
      </w:r>
      <w:r w:rsidRPr="00064BD2">
        <w:rPr>
          <w:rFonts w:ascii="Aptos" w:eastAsia="Times New Roman" w:hAnsi="Aptos" w:cs="Times New Roman"/>
          <w:i/>
          <w:iCs/>
          <w:kern w:val="0"/>
          <w:sz w:val="24"/>
          <w:szCs w:val="24"/>
          <w14:ligatures w14:val="none"/>
        </w:rPr>
        <w:t xml:space="preserve"> </w:t>
      </w:r>
      <w:r w:rsidR="007D0F74" w:rsidRPr="00064BD2">
        <w:rPr>
          <w:rFonts w:ascii="Aptos" w:eastAsia="Times New Roman" w:hAnsi="Aptos" w:cs="Times New Roman"/>
          <w:kern w:val="0"/>
          <w:sz w:val="24"/>
          <w:szCs w:val="24"/>
          <w14:ligatures w14:val="none"/>
        </w:rPr>
        <w:t>Discussed the 125</w:t>
      </w:r>
      <w:r w:rsidR="007D0F74" w:rsidRPr="00064BD2">
        <w:rPr>
          <w:rFonts w:ascii="Aptos" w:eastAsia="Times New Roman" w:hAnsi="Aptos" w:cs="Times New Roman"/>
          <w:kern w:val="0"/>
          <w:sz w:val="24"/>
          <w:szCs w:val="24"/>
          <w:vertAlign w:val="superscript"/>
          <w14:ligatures w14:val="none"/>
        </w:rPr>
        <w:t>th</w:t>
      </w:r>
      <w:r w:rsidR="007D0F74" w:rsidRPr="00064BD2">
        <w:rPr>
          <w:rFonts w:ascii="Aptos" w:eastAsia="Times New Roman" w:hAnsi="Aptos" w:cs="Times New Roman"/>
          <w:kern w:val="0"/>
          <w:sz w:val="24"/>
          <w:szCs w:val="24"/>
          <w14:ligatures w14:val="none"/>
        </w:rPr>
        <w:t xml:space="preserve"> Avenue project.  Craig Atwood will get </w:t>
      </w:r>
      <w:r w:rsidR="00E87D9B">
        <w:rPr>
          <w:rFonts w:ascii="Aptos" w:eastAsia="Times New Roman" w:hAnsi="Aptos" w:cs="Times New Roman"/>
          <w:kern w:val="0"/>
          <w:sz w:val="24"/>
          <w:szCs w:val="24"/>
          <w14:ligatures w14:val="none"/>
        </w:rPr>
        <w:t>us a quote.</w:t>
      </w:r>
    </w:p>
    <w:p w14:paraId="3AFE8E0A" w14:textId="77777777" w:rsidR="00C07553" w:rsidRPr="00064BD2" w:rsidRDefault="00C07553" w:rsidP="003061FD">
      <w:pPr>
        <w:spacing w:after="0" w:line="240" w:lineRule="auto"/>
        <w:rPr>
          <w:rFonts w:ascii="Aptos" w:eastAsia="Times New Roman" w:hAnsi="Aptos" w:cs="Times New Roman"/>
          <w:kern w:val="0"/>
          <w:sz w:val="24"/>
          <w:szCs w:val="24"/>
          <w14:ligatures w14:val="none"/>
        </w:rPr>
      </w:pPr>
    </w:p>
    <w:p w14:paraId="154375D7" w14:textId="77777777" w:rsidR="007C2B9B" w:rsidRDefault="007C2B9B">
      <w:pPr>
        <w:spacing w:after="0" w:line="240" w:lineRule="auto"/>
        <w:rPr>
          <w:rFonts w:ascii="Aptos" w:eastAsia="Times New Roman" w:hAnsi="Aptos" w:cs="Times New Roman"/>
          <w:kern w:val="0"/>
          <w:sz w:val="24"/>
          <w:szCs w:val="24"/>
          <w14:ligatures w14:val="none"/>
        </w:rPr>
      </w:pPr>
      <w:r>
        <w:rPr>
          <w:rFonts w:ascii="Aptos" w:eastAsia="Times New Roman" w:hAnsi="Aptos" w:cs="Times New Roman"/>
          <w:kern w:val="0"/>
          <w:sz w:val="24"/>
          <w:szCs w:val="24"/>
          <w14:ligatures w14:val="none"/>
        </w:rPr>
        <w:br w:type="page"/>
      </w:r>
    </w:p>
    <w:p w14:paraId="25AA33B9" w14:textId="140B6C39" w:rsidR="00B4408F" w:rsidRPr="00064BD2" w:rsidRDefault="00EA5BB4" w:rsidP="003061FD">
      <w:pPr>
        <w:spacing w:after="0" w:line="240" w:lineRule="auto"/>
        <w:rPr>
          <w:rFonts w:ascii="Aptos" w:eastAsia="Times New Roman" w:hAnsi="Aptos" w:cs="Times New Roman"/>
          <w:kern w:val="0"/>
          <w:sz w:val="24"/>
          <w:szCs w:val="24"/>
          <w14:ligatures w14:val="none"/>
        </w:rPr>
      </w:pPr>
      <w:r w:rsidRPr="00064BD2">
        <w:rPr>
          <w:rFonts w:ascii="Aptos" w:eastAsia="Times New Roman" w:hAnsi="Aptos" w:cs="Times New Roman"/>
          <w:kern w:val="0"/>
          <w:sz w:val="24"/>
          <w:szCs w:val="24"/>
          <w14:ligatures w14:val="none"/>
        </w:rPr>
        <w:lastRenderedPageBreak/>
        <w:t>Adjourn</w:t>
      </w:r>
      <w:r w:rsidR="00181738" w:rsidRPr="00064BD2">
        <w:rPr>
          <w:rFonts w:ascii="Aptos" w:eastAsia="Times New Roman" w:hAnsi="Aptos" w:cs="Times New Roman"/>
          <w:kern w:val="0"/>
          <w:sz w:val="24"/>
          <w:szCs w:val="24"/>
          <w14:ligatures w14:val="none"/>
        </w:rPr>
        <w:t xml:space="preserve">ed at </w:t>
      </w:r>
      <w:r w:rsidR="00C07553" w:rsidRPr="00064BD2">
        <w:rPr>
          <w:rFonts w:ascii="Aptos" w:eastAsia="Times New Roman" w:hAnsi="Aptos" w:cs="Times New Roman"/>
          <w:kern w:val="0"/>
          <w:sz w:val="24"/>
          <w:szCs w:val="24"/>
          <w14:ligatures w14:val="none"/>
        </w:rPr>
        <w:t>8:00</w:t>
      </w:r>
      <w:r w:rsidR="00181738" w:rsidRPr="00064BD2">
        <w:rPr>
          <w:rFonts w:ascii="Aptos" w:eastAsia="Times New Roman" w:hAnsi="Aptos" w:cs="Times New Roman"/>
          <w:kern w:val="0"/>
          <w:sz w:val="24"/>
          <w:szCs w:val="24"/>
          <w14:ligatures w14:val="none"/>
        </w:rPr>
        <w:t xml:space="preserve"> p.m. with a motion from </w:t>
      </w:r>
      <w:r w:rsidR="00C07553" w:rsidRPr="00064BD2">
        <w:rPr>
          <w:rFonts w:ascii="Aptos" w:eastAsia="Times New Roman" w:hAnsi="Aptos" w:cs="Times New Roman"/>
          <w:kern w:val="0"/>
          <w:sz w:val="24"/>
          <w:szCs w:val="24"/>
          <w14:ligatures w14:val="none"/>
        </w:rPr>
        <w:t>VanVolkinburg</w:t>
      </w:r>
      <w:r w:rsidR="00181738" w:rsidRPr="00064BD2">
        <w:rPr>
          <w:rFonts w:ascii="Aptos" w:eastAsia="Times New Roman" w:hAnsi="Aptos" w:cs="Times New Roman"/>
          <w:kern w:val="0"/>
          <w:sz w:val="24"/>
          <w:szCs w:val="24"/>
          <w14:ligatures w14:val="none"/>
        </w:rPr>
        <w:t xml:space="preserve"> and support from </w:t>
      </w:r>
      <w:r w:rsidR="00C07553" w:rsidRPr="00064BD2">
        <w:rPr>
          <w:rFonts w:ascii="Aptos" w:eastAsia="Times New Roman" w:hAnsi="Aptos" w:cs="Times New Roman"/>
          <w:kern w:val="0"/>
          <w:sz w:val="24"/>
          <w:szCs w:val="24"/>
          <w14:ligatures w14:val="none"/>
        </w:rPr>
        <w:t>Miner</w:t>
      </w:r>
      <w:r w:rsidR="00181738" w:rsidRPr="00064BD2">
        <w:rPr>
          <w:rFonts w:ascii="Aptos" w:eastAsia="Times New Roman" w:hAnsi="Aptos" w:cs="Times New Roman"/>
          <w:kern w:val="0"/>
          <w:sz w:val="24"/>
          <w:szCs w:val="24"/>
          <w14:ligatures w14:val="none"/>
        </w:rPr>
        <w:t>.</w:t>
      </w:r>
      <w:r w:rsidRPr="00064BD2">
        <w:rPr>
          <w:rFonts w:ascii="Aptos" w:eastAsia="Times New Roman" w:hAnsi="Aptos" w:cs="Times New Roman"/>
          <w:kern w:val="0"/>
          <w:sz w:val="24"/>
          <w:szCs w:val="24"/>
          <w14:ligatures w14:val="none"/>
        </w:rPr>
        <w:tab/>
      </w:r>
    </w:p>
    <w:p w14:paraId="72003E2A" w14:textId="77777777" w:rsidR="000A7378" w:rsidRDefault="000A7378" w:rsidP="003061FD">
      <w:pPr>
        <w:spacing w:after="0" w:line="240" w:lineRule="auto"/>
        <w:rPr>
          <w:rFonts w:ascii="Aptos" w:eastAsia="Times New Roman" w:hAnsi="Aptos" w:cs="Times New Roman"/>
          <w:kern w:val="0"/>
          <w:sz w:val="24"/>
          <w:szCs w:val="24"/>
          <w14:ligatures w14:val="none"/>
        </w:rPr>
      </w:pPr>
    </w:p>
    <w:p w14:paraId="791EBD46" w14:textId="77777777" w:rsidR="00E87D9B" w:rsidRPr="00064BD2" w:rsidRDefault="00E87D9B" w:rsidP="003061FD">
      <w:pPr>
        <w:spacing w:after="0" w:line="240" w:lineRule="auto"/>
        <w:rPr>
          <w:rFonts w:ascii="Aptos" w:eastAsia="Times New Roman" w:hAnsi="Aptos" w:cs="Times New Roman"/>
          <w:kern w:val="0"/>
          <w:sz w:val="24"/>
          <w:szCs w:val="24"/>
          <w14:ligatures w14:val="none"/>
        </w:rPr>
      </w:pPr>
    </w:p>
    <w:p w14:paraId="013EBEB5" w14:textId="77777777" w:rsidR="00D429C2" w:rsidRPr="00064BD2" w:rsidRDefault="00D429C2" w:rsidP="003061FD">
      <w:pPr>
        <w:spacing w:after="0" w:line="240" w:lineRule="auto"/>
        <w:rPr>
          <w:rFonts w:ascii="Aptos" w:eastAsia="Times New Roman" w:hAnsi="Aptos" w:cs="Times New Roman"/>
          <w:kern w:val="0"/>
          <w:sz w:val="24"/>
          <w:szCs w:val="24"/>
          <w14:ligatures w14:val="none"/>
        </w:rPr>
      </w:pPr>
      <w:r w:rsidRPr="00064BD2">
        <w:rPr>
          <w:rFonts w:ascii="Aptos" w:eastAsia="Times New Roman" w:hAnsi="Aptos" w:cs="Times New Roman"/>
          <w:kern w:val="0"/>
          <w:sz w:val="24"/>
          <w:szCs w:val="24"/>
          <w14:ligatures w14:val="none"/>
        </w:rPr>
        <w:t>Ann McInerney, Clerk</w:t>
      </w:r>
    </w:p>
    <w:p w14:paraId="3BD2F304" w14:textId="77777777" w:rsidR="00E87D9B" w:rsidRDefault="00D429C2" w:rsidP="005C0CF3">
      <w:pPr>
        <w:rPr>
          <w:rFonts w:ascii="Aptos" w:eastAsia="Times New Roman" w:hAnsi="Aptos" w:cs="Times New Roman"/>
          <w:kern w:val="0"/>
          <w:sz w:val="24"/>
          <w:szCs w:val="24"/>
          <w14:ligatures w14:val="none"/>
        </w:rPr>
      </w:pPr>
      <w:r w:rsidRPr="00064BD2">
        <w:rPr>
          <w:rFonts w:ascii="Aptos" w:eastAsia="Times New Roman" w:hAnsi="Aptos" w:cs="Times New Roman"/>
          <w:kern w:val="0"/>
          <w:sz w:val="24"/>
          <w:szCs w:val="24"/>
          <w14:ligatures w14:val="none"/>
        </w:rPr>
        <w:t xml:space="preserve">Wayland Township </w:t>
      </w:r>
      <w:r w:rsidR="005D5CA8" w:rsidRPr="00064BD2">
        <w:rPr>
          <w:rFonts w:ascii="Aptos" w:eastAsia="Times New Roman" w:hAnsi="Aptos" w:cs="Times New Roman"/>
          <w:kern w:val="0"/>
          <w:sz w:val="24"/>
          <w:szCs w:val="24"/>
          <w14:ligatures w14:val="none"/>
        </w:rPr>
        <w:tab/>
      </w:r>
      <w:r w:rsidR="00E87D9B">
        <w:rPr>
          <w:rFonts w:ascii="Aptos" w:eastAsia="Times New Roman" w:hAnsi="Aptos" w:cs="Times New Roman"/>
          <w:kern w:val="0"/>
          <w:sz w:val="24"/>
          <w:szCs w:val="24"/>
          <w14:ligatures w14:val="none"/>
        </w:rPr>
        <w:tab/>
      </w:r>
    </w:p>
    <w:p w14:paraId="2CFB9382" w14:textId="46A1832B" w:rsidR="005770DE" w:rsidRDefault="009763F8" w:rsidP="005C0CF3">
      <w:pPr>
        <w:rPr>
          <w:rFonts w:ascii="Aptos" w:eastAsia="Times New Roman" w:hAnsi="Aptos" w:cs="Times New Roman"/>
          <w:kern w:val="0"/>
          <w:sz w:val="24"/>
          <w:szCs w:val="24"/>
          <w14:ligatures w14:val="none"/>
        </w:rPr>
      </w:pPr>
      <w:r w:rsidRPr="009763F8">
        <w:rPr>
          <w:rFonts w:ascii="Aptos" w:eastAsia="Times New Roman" w:hAnsi="Aptos" w:cs="Times New Roman"/>
          <w:kern w:val="0"/>
          <w:sz w:val="16"/>
          <w:szCs w:val="16"/>
          <w14:ligatures w14:val="none"/>
        </w:rPr>
        <w:t>Minutesjanuary1</w:t>
      </w:r>
      <w:r w:rsidR="008E3300">
        <w:rPr>
          <w:rFonts w:ascii="Aptos" w:eastAsia="Times New Roman" w:hAnsi="Aptos" w:cs="Times New Roman"/>
          <w:kern w:val="0"/>
          <w:sz w:val="16"/>
          <w:szCs w:val="16"/>
          <w14:ligatures w14:val="none"/>
        </w:rPr>
        <w:t>6</w:t>
      </w:r>
      <w:r w:rsidRPr="009763F8">
        <w:rPr>
          <w:rFonts w:ascii="Aptos" w:eastAsia="Times New Roman" w:hAnsi="Aptos" w:cs="Times New Roman"/>
          <w:kern w:val="0"/>
          <w:sz w:val="16"/>
          <w:szCs w:val="16"/>
          <w14:ligatures w14:val="none"/>
        </w:rPr>
        <w:t>2024</w:t>
      </w:r>
      <w:r w:rsidR="00E87D9B">
        <w:rPr>
          <w:rFonts w:ascii="Aptos" w:eastAsia="Times New Roman" w:hAnsi="Aptos" w:cs="Times New Roman"/>
          <w:kern w:val="0"/>
          <w:sz w:val="24"/>
          <w:szCs w:val="24"/>
          <w14:ligatures w14:val="none"/>
        </w:rPr>
        <w:tab/>
      </w:r>
    </w:p>
    <w:p w14:paraId="7C6B4A7E" w14:textId="77777777" w:rsidR="005770DE" w:rsidRDefault="005770DE" w:rsidP="005C0CF3">
      <w:pPr>
        <w:rPr>
          <w:rFonts w:ascii="Aptos" w:eastAsia="Times New Roman" w:hAnsi="Aptos" w:cs="Times New Roman"/>
          <w:kern w:val="0"/>
          <w:sz w:val="24"/>
          <w:szCs w:val="24"/>
          <w14:ligatures w14:val="none"/>
        </w:rPr>
      </w:pPr>
    </w:p>
    <w:p w14:paraId="45682869" w14:textId="2AB43754" w:rsidR="008F78E5" w:rsidRPr="00E87D9B" w:rsidRDefault="00E87D9B" w:rsidP="005C0CF3">
      <w:pPr>
        <w:rPr>
          <w:rFonts w:ascii="Aptos" w:eastAsia="Times New Roman" w:hAnsi="Aptos" w:cs="Times New Roman"/>
          <w:kern w:val="0"/>
          <w:sz w:val="24"/>
          <w:szCs w:val="24"/>
          <w14:ligatures w14:val="none"/>
        </w:rPr>
      </w:pPr>
      <w:r>
        <w:rPr>
          <w:rFonts w:ascii="Aptos" w:eastAsia="Times New Roman" w:hAnsi="Aptos" w:cs="Times New Roman"/>
          <w:kern w:val="0"/>
          <w:sz w:val="24"/>
          <w:szCs w:val="24"/>
          <w14:ligatures w14:val="none"/>
        </w:rPr>
        <w:tab/>
      </w:r>
      <w:r>
        <w:rPr>
          <w:rFonts w:ascii="Aptos" w:eastAsia="Times New Roman" w:hAnsi="Aptos" w:cs="Times New Roman"/>
          <w:kern w:val="0"/>
          <w:sz w:val="24"/>
          <w:szCs w:val="24"/>
          <w14:ligatures w14:val="none"/>
        </w:rPr>
        <w:tab/>
      </w:r>
      <w:r>
        <w:rPr>
          <w:rFonts w:ascii="Aptos" w:eastAsia="Times New Roman" w:hAnsi="Aptos" w:cs="Times New Roman"/>
          <w:kern w:val="0"/>
          <w:sz w:val="24"/>
          <w:szCs w:val="24"/>
          <w14:ligatures w14:val="none"/>
        </w:rPr>
        <w:tab/>
      </w:r>
      <w:r>
        <w:rPr>
          <w:rFonts w:ascii="Aptos" w:eastAsia="Times New Roman" w:hAnsi="Aptos" w:cs="Times New Roman"/>
          <w:kern w:val="0"/>
          <w:sz w:val="24"/>
          <w:szCs w:val="24"/>
          <w14:ligatures w14:val="none"/>
        </w:rPr>
        <w:tab/>
      </w:r>
      <w:r>
        <w:rPr>
          <w:rFonts w:ascii="Aptos" w:eastAsia="Times New Roman" w:hAnsi="Aptos" w:cs="Times New Roman"/>
          <w:kern w:val="0"/>
          <w:sz w:val="24"/>
          <w:szCs w:val="24"/>
          <w14:ligatures w14:val="none"/>
        </w:rPr>
        <w:tab/>
      </w:r>
      <w:r w:rsidR="005D5CA8">
        <w:rPr>
          <w:rFonts w:ascii="Times New Roman" w:eastAsia="Times New Roman" w:hAnsi="Times New Roman" w:cs="Times New Roman"/>
          <w:kern w:val="0"/>
          <w:sz w:val="24"/>
          <w:szCs w:val="24"/>
          <w14:ligatures w14:val="none"/>
        </w:rPr>
        <w:tab/>
      </w:r>
      <w:r w:rsidR="005D5CA8">
        <w:rPr>
          <w:rFonts w:ascii="Times New Roman" w:eastAsia="Times New Roman" w:hAnsi="Times New Roman" w:cs="Times New Roman"/>
          <w:kern w:val="0"/>
          <w:sz w:val="24"/>
          <w:szCs w:val="24"/>
          <w14:ligatures w14:val="none"/>
        </w:rPr>
        <w:tab/>
      </w:r>
      <w:r w:rsidR="005D5CA8">
        <w:rPr>
          <w:rFonts w:ascii="Times New Roman" w:eastAsia="Times New Roman" w:hAnsi="Times New Roman" w:cs="Times New Roman"/>
          <w:kern w:val="0"/>
          <w:sz w:val="24"/>
          <w:szCs w:val="24"/>
          <w14:ligatures w14:val="none"/>
        </w:rPr>
        <w:tab/>
      </w:r>
      <w:r w:rsidR="005D5CA8">
        <w:rPr>
          <w:rFonts w:ascii="Times New Roman" w:eastAsia="Times New Roman" w:hAnsi="Times New Roman" w:cs="Times New Roman"/>
          <w:kern w:val="0"/>
          <w:sz w:val="24"/>
          <w:szCs w:val="24"/>
          <w14:ligatures w14:val="none"/>
        </w:rPr>
        <w:tab/>
      </w:r>
      <w:r w:rsidR="005D5CA8">
        <w:rPr>
          <w:rFonts w:ascii="Times New Roman" w:eastAsia="Times New Roman" w:hAnsi="Times New Roman" w:cs="Times New Roman"/>
          <w:kern w:val="0"/>
          <w:sz w:val="16"/>
          <w:szCs w:val="16"/>
          <w14:ligatures w14:val="none"/>
        </w:rPr>
        <w:softHyphen/>
      </w:r>
      <w:r w:rsidR="005D5CA8">
        <w:rPr>
          <w:rFonts w:ascii="Times New Roman" w:eastAsia="Times New Roman" w:hAnsi="Times New Roman" w:cs="Times New Roman"/>
          <w:kern w:val="0"/>
          <w:sz w:val="16"/>
          <w:szCs w:val="16"/>
          <w14:ligatures w14:val="none"/>
        </w:rPr>
        <w:softHyphen/>
      </w:r>
    </w:p>
    <w:sectPr w:rsidR="008F78E5" w:rsidRPr="00E87D9B" w:rsidSect="006E726B">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B6"/>
    <w:rsid w:val="00000851"/>
    <w:rsid w:val="00025C9D"/>
    <w:rsid w:val="00064BD2"/>
    <w:rsid w:val="00074C3F"/>
    <w:rsid w:val="000A7378"/>
    <w:rsid w:val="000C18BA"/>
    <w:rsid w:val="00147195"/>
    <w:rsid w:val="00181738"/>
    <w:rsid w:val="001E1301"/>
    <w:rsid w:val="00242A23"/>
    <w:rsid w:val="002C2A93"/>
    <w:rsid w:val="002C5FB7"/>
    <w:rsid w:val="002D4568"/>
    <w:rsid w:val="002F53E8"/>
    <w:rsid w:val="003013A7"/>
    <w:rsid w:val="003061FD"/>
    <w:rsid w:val="003129C5"/>
    <w:rsid w:val="003543EC"/>
    <w:rsid w:val="003A513F"/>
    <w:rsid w:val="003E0B06"/>
    <w:rsid w:val="004947A2"/>
    <w:rsid w:val="004A04EA"/>
    <w:rsid w:val="004A0501"/>
    <w:rsid w:val="004F2483"/>
    <w:rsid w:val="00502A08"/>
    <w:rsid w:val="005622AB"/>
    <w:rsid w:val="005770DE"/>
    <w:rsid w:val="0059142A"/>
    <w:rsid w:val="005A6988"/>
    <w:rsid w:val="005B45D9"/>
    <w:rsid w:val="005C0CF3"/>
    <w:rsid w:val="005D5CA8"/>
    <w:rsid w:val="00645554"/>
    <w:rsid w:val="006D1E6C"/>
    <w:rsid w:val="006E726B"/>
    <w:rsid w:val="00704EDA"/>
    <w:rsid w:val="00723223"/>
    <w:rsid w:val="00726C0F"/>
    <w:rsid w:val="00726E1C"/>
    <w:rsid w:val="00760992"/>
    <w:rsid w:val="007C2B9B"/>
    <w:rsid w:val="007D0F74"/>
    <w:rsid w:val="00820D5E"/>
    <w:rsid w:val="00850E4E"/>
    <w:rsid w:val="008E3300"/>
    <w:rsid w:val="008E6C92"/>
    <w:rsid w:val="008F78E5"/>
    <w:rsid w:val="00905808"/>
    <w:rsid w:val="00946B13"/>
    <w:rsid w:val="009763F8"/>
    <w:rsid w:val="00A46F6B"/>
    <w:rsid w:val="00A65234"/>
    <w:rsid w:val="00AB0A7E"/>
    <w:rsid w:val="00AF17A8"/>
    <w:rsid w:val="00AF351C"/>
    <w:rsid w:val="00B15FE4"/>
    <w:rsid w:val="00B4408F"/>
    <w:rsid w:val="00B55536"/>
    <w:rsid w:val="00BA39B6"/>
    <w:rsid w:val="00BF41CA"/>
    <w:rsid w:val="00BF4DE7"/>
    <w:rsid w:val="00C07553"/>
    <w:rsid w:val="00C33C6E"/>
    <w:rsid w:val="00C67961"/>
    <w:rsid w:val="00CE0A20"/>
    <w:rsid w:val="00CF65C1"/>
    <w:rsid w:val="00D0417A"/>
    <w:rsid w:val="00D22296"/>
    <w:rsid w:val="00D234EB"/>
    <w:rsid w:val="00D267BC"/>
    <w:rsid w:val="00D37EFF"/>
    <w:rsid w:val="00D429C2"/>
    <w:rsid w:val="00D5234A"/>
    <w:rsid w:val="00DC1A5C"/>
    <w:rsid w:val="00DE40D4"/>
    <w:rsid w:val="00E87D9B"/>
    <w:rsid w:val="00EA5BB4"/>
    <w:rsid w:val="00F45A8E"/>
    <w:rsid w:val="00F9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DB58"/>
  <w15:docId w15:val="{25FFBB11-5D30-4DDA-9694-C9ABA497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McInerney</dc:creator>
  <cp:keywords/>
  <dc:description/>
  <cp:lastModifiedBy>Ann McInerney</cp:lastModifiedBy>
  <cp:revision>2</cp:revision>
  <cp:lastPrinted>2024-01-24T18:21:00Z</cp:lastPrinted>
  <dcterms:created xsi:type="dcterms:W3CDTF">2024-02-07T15:37:00Z</dcterms:created>
  <dcterms:modified xsi:type="dcterms:W3CDTF">2024-02-07T15:37:00Z</dcterms:modified>
</cp:coreProperties>
</file>