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BDA92" w14:textId="77777777" w:rsidR="00103F6A" w:rsidRDefault="00085D1A">
      <w:pPr>
        <w:tabs>
          <w:tab w:val="center" w:pos="4684"/>
        </w:tabs>
        <w:spacing w:after="0" w:line="259" w:lineRule="auto"/>
        <w:ind w:left="-15" w:firstLine="0"/>
      </w:pPr>
      <w:r>
        <w:rPr>
          <w:rFonts w:ascii="Calibri" w:eastAsia="Calibri" w:hAnsi="Calibri" w:cs="Calibri"/>
        </w:rPr>
        <w:t xml:space="preserve"> </w:t>
      </w:r>
      <w:r>
        <w:rPr>
          <w:rFonts w:ascii="Calibri" w:eastAsia="Calibri" w:hAnsi="Calibri" w:cs="Calibri"/>
        </w:rPr>
        <w:tab/>
      </w:r>
      <w:r>
        <w:rPr>
          <w:b/>
        </w:rPr>
        <w:t>WAYLAND TOWNSHIP PLANNING COMMISSION</w:t>
      </w:r>
      <w:r>
        <w:rPr>
          <w:rFonts w:ascii="Calibri" w:eastAsia="Calibri" w:hAnsi="Calibri" w:cs="Calibri"/>
        </w:rPr>
        <w:t xml:space="preserve"> </w:t>
      </w:r>
    </w:p>
    <w:p w14:paraId="19DD0A8D" w14:textId="2B291924" w:rsidR="00103F6A" w:rsidRDefault="00D404E9">
      <w:pPr>
        <w:spacing w:after="0" w:line="259" w:lineRule="auto"/>
        <w:ind w:left="25"/>
        <w:jc w:val="center"/>
        <w:rPr>
          <w:rFonts w:ascii="Calibri" w:eastAsia="Calibri" w:hAnsi="Calibri" w:cs="Calibri"/>
        </w:rPr>
      </w:pPr>
      <w:r>
        <w:rPr>
          <w:b/>
        </w:rPr>
        <w:t xml:space="preserve">MINUTES FOR </w:t>
      </w:r>
      <w:r w:rsidR="005A522F">
        <w:rPr>
          <w:b/>
        </w:rPr>
        <w:t>DECEMBER 14</w:t>
      </w:r>
      <w:r w:rsidR="00E374D5">
        <w:rPr>
          <w:b/>
        </w:rPr>
        <w:t>t</w:t>
      </w:r>
      <w:r w:rsidR="00F7300E">
        <w:rPr>
          <w:b/>
        </w:rPr>
        <w:t>h</w:t>
      </w:r>
      <w:r w:rsidR="00085D1A">
        <w:rPr>
          <w:b/>
        </w:rPr>
        <w:t>, 20</w:t>
      </w:r>
      <w:r w:rsidR="00EC36A6">
        <w:rPr>
          <w:b/>
        </w:rPr>
        <w:t>2</w:t>
      </w:r>
      <w:r w:rsidR="00C52E21">
        <w:rPr>
          <w:b/>
        </w:rPr>
        <w:t>2</w:t>
      </w:r>
      <w:r w:rsidR="00085D1A">
        <w:rPr>
          <w:b/>
        </w:rPr>
        <w:t xml:space="preserve"> MEETING</w:t>
      </w:r>
      <w:r w:rsidR="00085D1A">
        <w:rPr>
          <w:rFonts w:ascii="Calibri" w:eastAsia="Calibri" w:hAnsi="Calibri" w:cs="Calibri"/>
        </w:rPr>
        <w:t xml:space="preserve"> </w:t>
      </w:r>
    </w:p>
    <w:p w14:paraId="7B5AC445" w14:textId="27F038C0" w:rsidR="009F2AC0" w:rsidRPr="009F2AC0" w:rsidRDefault="009F2AC0" w:rsidP="00CE64B6">
      <w:pPr>
        <w:spacing w:after="0" w:line="259" w:lineRule="auto"/>
        <w:ind w:left="25"/>
        <w:rPr>
          <w:b/>
          <w:bCs/>
          <w:i/>
          <w:iCs/>
          <w:u w:val="single"/>
        </w:rPr>
      </w:pPr>
    </w:p>
    <w:p w14:paraId="4FEA9245" w14:textId="77777777" w:rsidR="00103F6A" w:rsidRDefault="00085D1A">
      <w:pPr>
        <w:spacing w:after="0" w:line="259" w:lineRule="auto"/>
        <w:ind w:left="73" w:firstLine="0"/>
        <w:jc w:val="center"/>
      </w:pPr>
      <w:r>
        <w:rPr>
          <w:rFonts w:ascii="Calibri" w:eastAsia="Calibri" w:hAnsi="Calibri" w:cs="Calibri"/>
        </w:rPr>
        <w:t xml:space="preserve"> </w:t>
      </w:r>
    </w:p>
    <w:p w14:paraId="74FA531B" w14:textId="77777777" w:rsidR="00103F6A" w:rsidRDefault="00085D1A">
      <w:pPr>
        <w:spacing w:after="0" w:line="259" w:lineRule="auto"/>
        <w:ind w:left="73" w:firstLine="0"/>
        <w:jc w:val="center"/>
      </w:pPr>
      <w:r>
        <w:rPr>
          <w:rFonts w:ascii="Calibri" w:eastAsia="Calibri" w:hAnsi="Calibri" w:cs="Calibri"/>
        </w:rPr>
        <w:t xml:space="preserve"> </w:t>
      </w:r>
    </w:p>
    <w:p w14:paraId="42531E2E" w14:textId="77777777" w:rsidR="00103F6A" w:rsidRDefault="00085D1A">
      <w:pPr>
        <w:spacing w:after="0" w:line="259" w:lineRule="auto"/>
        <w:ind w:left="5" w:firstLine="0"/>
      </w:pPr>
      <w:r>
        <w:rPr>
          <w:rFonts w:ascii="Calibri" w:eastAsia="Calibri" w:hAnsi="Calibri" w:cs="Calibri"/>
        </w:rPr>
        <w:t xml:space="preserve"> </w:t>
      </w:r>
    </w:p>
    <w:p w14:paraId="09B9AFCB" w14:textId="2DF6A52C" w:rsidR="00103F6A" w:rsidRDefault="007934A4" w:rsidP="002D09AA">
      <w:pPr>
        <w:numPr>
          <w:ilvl w:val="0"/>
          <w:numId w:val="1"/>
        </w:numPr>
        <w:spacing w:line="276" w:lineRule="auto"/>
        <w:ind w:hanging="385"/>
      </w:pPr>
      <w:r w:rsidRPr="0040275D">
        <w:rPr>
          <w:b/>
          <w:bCs/>
        </w:rPr>
        <w:t>Meeting called to order</w:t>
      </w:r>
      <w:r>
        <w:t xml:space="preserve"> at 6:3</w:t>
      </w:r>
      <w:r w:rsidR="00E5291E">
        <w:t>0</w:t>
      </w:r>
      <w:r w:rsidR="00CB0783">
        <w:t xml:space="preserve"> pm by </w:t>
      </w:r>
      <w:r w:rsidR="00733A87">
        <w:t>C</w:t>
      </w:r>
      <w:r w:rsidR="004276AE">
        <w:t xml:space="preserve">hairman </w:t>
      </w:r>
      <w:r w:rsidR="008A5ACB">
        <w:t>Bob Fryling</w:t>
      </w:r>
    </w:p>
    <w:p w14:paraId="3399B37F" w14:textId="3050A7BD" w:rsidR="00103F6A" w:rsidRDefault="00CB0783" w:rsidP="002D09AA">
      <w:pPr>
        <w:numPr>
          <w:ilvl w:val="0"/>
          <w:numId w:val="1"/>
        </w:numPr>
        <w:spacing w:line="276" w:lineRule="auto"/>
        <w:ind w:hanging="385"/>
      </w:pPr>
      <w:r w:rsidRPr="0040275D">
        <w:rPr>
          <w:b/>
          <w:bCs/>
        </w:rPr>
        <w:t>Roll Call</w:t>
      </w:r>
      <w:r w:rsidR="00C65F61">
        <w:t>:</w:t>
      </w:r>
      <w:r w:rsidR="00402A70">
        <w:t xml:space="preserve"> </w:t>
      </w:r>
      <w:r>
        <w:t xml:space="preserve"> </w:t>
      </w:r>
      <w:r w:rsidR="0023771E">
        <w:t xml:space="preserve"> </w:t>
      </w:r>
      <w:r>
        <w:t>Matt Miner</w:t>
      </w:r>
      <w:r w:rsidR="002E65FB">
        <w:t>, Deb Nardin,</w:t>
      </w:r>
      <w:r w:rsidR="00E5291E" w:rsidRPr="00E5291E">
        <w:t xml:space="preserve"> Mark Chrusciel</w:t>
      </w:r>
      <w:r w:rsidR="00E5291E">
        <w:t>,</w:t>
      </w:r>
      <w:r w:rsidR="009F18CB">
        <w:t xml:space="preserve"> </w:t>
      </w:r>
      <w:r w:rsidR="00C939C3">
        <w:t>Ron DeVries</w:t>
      </w:r>
      <w:r w:rsidR="00464BCB">
        <w:t>,</w:t>
      </w:r>
      <w:r w:rsidR="009F18CB">
        <w:t xml:space="preserve"> </w:t>
      </w:r>
      <w:r w:rsidR="00733A87">
        <w:t xml:space="preserve">Bob </w:t>
      </w:r>
      <w:r w:rsidR="00C5669D">
        <w:t>Fryling</w:t>
      </w:r>
      <w:r w:rsidR="00E5291E">
        <w:t xml:space="preserve">, </w:t>
      </w:r>
      <w:r w:rsidR="00733A87">
        <w:t xml:space="preserve">Jerry </w:t>
      </w:r>
      <w:r w:rsidR="00C5669D">
        <w:t>Ross</w:t>
      </w:r>
      <w:r w:rsidR="00E801C3">
        <w:t xml:space="preserve"> and Township Planner Rebecca Harvey,</w:t>
      </w:r>
      <w:r w:rsidR="00031D0A">
        <w:t xml:space="preserve"> </w:t>
      </w:r>
      <w:r w:rsidR="00E5291E">
        <w:t xml:space="preserve">were </w:t>
      </w:r>
      <w:r w:rsidR="00CE664B">
        <w:t>present.  Larry Brenner was absent with advanced notice.</w:t>
      </w:r>
    </w:p>
    <w:p w14:paraId="36EA0B53" w14:textId="22728672" w:rsidR="00572FA4" w:rsidRDefault="00572FA4" w:rsidP="002D09AA">
      <w:pPr>
        <w:numPr>
          <w:ilvl w:val="0"/>
          <w:numId w:val="1"/>
        </w:numPr>
        <w:spacing w:line="276" w:lineRule="auto"/>
        <w:ind w:hanging="385"/>
      </w:pPr>
      <w:r>
        <w:rPr>
          <w:b/>
          <w:bCs/>
        </w:rPr>
        <w:t>Approval of minutes</w:t>
      </w:r>
      <w:r w:rsidRPr="00572FA4">
        <w:t>:</w:t>
      </w:r>
      <w:r w:rsidR="0004418C">
        <w:t xml:space="preserve"> </w:t>
      </w:r>
      <w:r w:rsidR="009D6885">
        <w:t>M</w:t>
      </w:r>
      <w:r w:rsidR="0004418C">
        <w:t>otion to approve the minutes</w:t>
      </w:r>
      <w:r w:rsidR="00481747">
        <w:t xml:space="preserve"> from </w:t>
      </w:r>
      <w:r w:rsidR="00E801C3">
        <w:t>1</w:t>
      </w:r>
      <w:r w:rsidR="005A522F">
        <w:t>1</w:t>
      </w:r>
      <w:r w:rsidR="00E801C3">
        <w:t>-</w:t>
      </w:r>
      <w:r w:rsidR="005A522F">
        <w:t>9</w:t>
      </w:r>
      <w:r w:rsidR="002A0474">
        <w:t>-</w:t>
      </w:r>
      <w:r w:rsidR="00481747">
        <w:t>2</w:t>
      </w:r>
      <w:r w:rsidR="00031D0A">
        <w:t>2</w:t>
      </w:r>
      <w:r w:rsidR="002A0474">
        <w:t xml:space="preserve"> meeting</w:t>
      </w:r>
      <w:r w:rsidR="0039188E">
        <w:t xml:space="preserve"> by </w:t>
      </w:r>
      <w:r w:rsidR="00A90BBC">
        <w:t xml:space="preserve">DeVries </w:t>
      </w:r>
      <w:r w:rsidR="0099032B">
        <w:t>2</w:t>
      </w:r>
      <w:r w:rsidR="0099032B" w:rsidRPr="0099032B">
        <w:rPr>
          <w:vertAlign w:val="superscript"/>
        </w:rPr>
        <w:t>nd</w:t>
      </w:r>
      <w:r w:rsidR="0099032B">
        <w:t xml:space="preserve"> </w:t>
      </w:r>
      <w:r w:rsidR="0004418C">
        <w:t xml:space="preserve">by </w:t>
      </w:r>
      <w:r w:rsidR="00A90BBC">
        <w:t>Nardin</w:t>
      </w:r>
      <w:r w:rsidR="0004418C">
        <w:t>, All Aye, motion passed.</w:t>
      </w:r>
    </w:p>
    <w:p w14:paraId="3A4998C5" w14:textId="7425EB77" w:rsidR="00F27ED9" w:rsidRDefault="00482D00" w:rsidP="002D09AA">
      <w:pPr>
        <w:numPr>
          <w:ilvl w:val="0"/>
          <w:numId w:val="1"/>
        </w:numPr>
        <w:spacing w:line="276" w:lineRule="auto"/>
        <w:ind w:hanging="385"/>
      </w:pPr>
      <w:r w:rsidRPr="0040275D">
        <w:rPr>
          <w:b/>
          <w:bCs/>
        </w:rPr>
        <w:t>Approval of agenda</w:t>
      </w:r>
      <w:r>
        <w:t xml:space="preserve"> for </w:t>
      </w:r>
      <w:r w:rsidR="00E374D5">
        <w:t>1</w:t>
      </w:r>
      <w:r w:rsidR="005A522F">
        <w:t>2-14</w:t>
      </w:r>
      <w:r w:rsidR="009F2AC0">
        <w:t>-2</w:t>
      </w:r>
      <w:r w:rsidR="0004418C">
        <w:t>2</w:t>
      </w:r>
      <w:r w:rsidR="00E136DA">
        <w:t xml:space="preserve"> meetin</w:t>
      </w:r>
      <w:r w:rsidR="005F20AC">
        <w:t>g</w:t>
      </w:r>
      <w:r w:rsidR="00035236">
        <w:t>,</w:t>
      </w:r>
      <w:r w:rsidR="00A57D7F">
        <w:t xml:space="preserve"> Motion to approve the agenda</w:t>
      </w:r>
      <w:r w:rsidR="0099032B">
        <w:t xml:space="preserve"> by</w:t>
      </w:r>
      <w:r w:rsidR="00031D0A">
        <w:t xml:space="preserve"> </w:t>
      </w:r>
      <w:r w:rsidR="00F2581C">
        <w:t>Chrusciel</w:t>
      </w:r>
      <w:r w:rsidR="00A57D7F">
        <w:t>, 2</w:t>
      </w:r>
      <w:r w:rsidR="00A57D7F" w:rsidRPr="00A57D7F">
        <w:rPr>
          <w:vertAlign w:val="superscript"/>
        </w:rPr>
        <w:t>nd</w:t>
      </w:r>
      <w:r w:rsidR="00A57D7F">
        <w:t xml:space="preserve"> by</w:t>
      </w:r>
      <w:r w:rsidR="00031D0A" w:rsidRPr="00031D0A">
        <w:t xml:space="preserve"> </w:t>
      </w:r>
      <w:r w:rsidR="00D76CD8">
        <w:t>DeVries</w:t>
      </w:r>
      <w:r w:rsidR="008917F3">
        <w:t>,</w:t>
      </w:r>
      <w:r w:rsidR="00962EA0">
        <w:t xml:space="preserve"> </w:t>
      </w:r>
      <w:r w:rsidR="00E136DA">
        <w:t>All Aye, motion pass</w:t>
      </w:r>
      <w:r w:rsidR="007A39A1">
        <w:t>e</w:t>
      </w:r>
      <w:r w:rsidR="00E136DA">
        <w:t>d.</w:t>
      </w:r>
    </w:p>
    <w:p w14:paraId="13879589" w14:textId="78F6F80E" w:rsidR="00DF1672" w:rsidRPr="0015638A" w:rsidRDefault="00DF1672" w:rsidP="006A70E3">
      <w:pPr>
        <w:numPr>
          <w:ilvl w:val="0"/>
          <w:numId w:val="1"/>
        </w:numPr>
        <w:spacing w:line="240" w:lineRule="auto"/>
        <w:ind w:hanging="385"/>
      </w:pPr>
      <w:r>
        <w:rPr>
          <w:b/>
          <w:bCs/>
        </w:rPr>
        <w:t>New Business:</w:t>
      </w:r>
    </w:p>
    <w:p w14:paraId="028CE878" w14:textId="60F2C653" w:rsidR="00E801C3" w:rsidRDefault="00E801C3" w:rsidP="00E801C3">
      <w:pPr>
        <w:numPr>
          <w:ilvl w:val="1"/>
          <w:numId w:val="1"/>
        </w:numPr>
        <w:spacing w:line="240" w:lineRule="auto"/>
        <w:ind w:hanging="385"/>
      </w:pPr>
      <w:r>
        <w:t>S</w:t>
      </w:r>
      <w:r w:rsidRPr="00E801C3">
        <w:t>pecial Use Permit Application at 127 124th Ave, (Parcel #03-24-036-010-20) by Dream Team RV LLC for RV Storage &amp; New/Used Sales.</w:t>
      </w:r>
    </w:p>
    <w:p w14:paraId="65B1522F" w14:textId="19A945EC" w:rsidR="00ED7D10" w:rsidRDefault="00ED7D10" w:rsidP="00ED7D10">
      <w:pPr>
        <w:numPr>
          <w:ilvl w:val="2"/>
          <w:numId w:val="1"/>
        </w:numPr>
        <w:spacing w:line="240" w:lineRule="auto"/>
      </w:pPr>
      <w:r>
        <w:t>Rebecca Harvey, township planner, gave her</w:t>
      </w:r>
      <w:r w:rsidR="00C357E7">
        <w:t xml:space="preserve"> report, noting most things are in order</w:t>
      </w:r>
      <w:r>
        <w:t xml:space="preserve">. </w:t>
      </w:r>
    </w:p>
    <w:p w14:paraId="2E314F12" w14:textId="3F8930D4" w:rsidR="0061568E" w:rsidRDefault="00C357E7" w:rsidP="00ED7D10">
      <w:pPr>
        <w:numPr>
          <w:ilvl w:val="2"/>
          <w:numId w:val="1"/>
        </w:numPr>
        <w:spacing w:line="240" w:lineRule="auto"/>
      </w:pPr>
      <w:r>
        <w:t>Harvey noted that the applicant may be better off asking for the Special Use Permit Application be approved in phases. The first phase would be everything existing and phase two would be the additional parking and storage area in the rear, along with the retention pond.</w:t>
      </w:r>
    </w:p>
    <w:p w14:paraId="0D230724" w14:textId="42E65173" w:rsidR="00C357E7" w:rsidRDefault="00C357E7" w:rsidP="00ED7D10">
      <w:pPr>
        <w:numPr>
          <w:ilvl w:val="2"/>
          <w:numId w:val="1"/>
        </w:numPr>
        <w:spacing w:line="240" w:lineRule="auto"/>
      </w:pPr>
      <w:r>
        <w:t>Commissioner Chrusciel made a motion</w:t>
      </w:r>
      <w:r w:rsidR="00CE664B">
        <w:t xml:space="preserve"> with support from Ross</w:t>
      </w:r>
      <w:r>
        <w:t xml:space="preserve"> to approve </w:t>
      </w:r>
      <w:r w:rsidR="00CE664B">
        <w:t>P</w:t>
      </w:r>
      <w:r>
        <w:t>hase 1 of the Special Use Permit, noting the following items</w:t>
      </w:r>
      <w:r w:rsidR="00CE664B">
        <w:t>, All Aye, Motion Passed</w:t>
      </w:r>
    </w:p>
    <w:p w14:paraId="70C7C585" w14:textId="7C81E2C7" w:rsidR="00C357E7" w:rsidRDefault="00C357E7" w:rsidP="00C357E7">
      <w:pPr>
        <w:numPr>
          <w:ilvl w:val="3"/>
          <w:numId w:val="1"/>
        </w:numPr>
        <w:spacing w:line="240" w:lineRule="auto"/>
      </w:pPr>
      <w:r>
        <w:t xml:space="preserve">Greenbelt </w:t>
      </w:r>
      <w:r>
        <w:t xml:space="preserve">requirement for the north property line, found in section 3.44 will not be required, which is </w:t>
      </w:r>
      <w:r>
        <w:t xml:space="preserve">consistent with </w:t>
      </w:r>
      <w:r>
        <w:t>adjacent properties.</w:t>
      </w:r>
    </w:p>
    <w:p w14:paraId="3AF1807E" w14:textId="719822DA" w:rsidR="00C357E7" w:rsidRDefault="00C357E7" w:rsidP="00C357E7">
      <w:pPr>
        <w:numPr>
          <w:ilvl w:val="3"/>
          <w:numId w:val="1"/>
        </w:numPr>
        <w:spacing w:line="240" w:lineRule="auto"/>
      </w:pPr>
      <w:r>
        <w:t>The outdoor storage area shall be visually screen</w:t>
      </w:r>
      <w:r>
        <w:t>ed and is considered satisfied by the existing</w:t>
      </w:r>
      <w:r>
        <w:t xml:space="preserve"> </w:t>
      </w:r>
      <w:r>
        <w:t>chain-link</w:t>
      </w:r>
      <w:r>
        <w:t xml:space="preserve"> fence</w:t>
      </w:r>
      <w:r>
        <w:t>.</w:t>
      </w:r>
    </w:p>
    <w:p w14:paraId="5DDB414E" w14:textId="5AA10E29" w:rsidR="00C357E7" w:rsidRDefault="00C357E7" w:rsidP="00C357E7">
      <w:pPr>
        <w:numPr>
          <w:ilvl w:val="3"/>
          <w:numId w:val="1"/>
        </w:numPr>
        <w:spacing w:line="240" w:lineRule="auto"/>
      </w:pPr>
      <w:r>
        <w:t xml:space="preserve">Proposed building-mounted light fixtures shall be sharp cut-off, </w:t>
      </w:r>
      <w:r>
        <w:t>and pictures presented by the applicant show the lights to be wall packs and satisfy the requirement.</w:t>
      </w:r>
    </w:p>
    <w:p w14:paraId="3F653DE1" w14:textId="5828D8CD" w:rsidR="00C357E7" w:rsidRDefault="00C357E7" w:rsidP="00C357E7">
      <w:pPr>
        <w:numPr>
          <w:ilvl w:val="3"/>
          <w:numId w:val="1"/>
        </w:numPr>
        <w:spacing w:line="240" w:lineRule="auto"/>
      </w:pPr>
      <w:r>
        <w:t>Front yard landscaping shall be supplemented to comply with planting requirements</w:t>
      </w:r>
      <w:r>
        <w:t xml:space="preserve"> and is </w:t>
      </w:r>
      <w:r>
        <w:t>accepted as presented.</w:t>
      </w:r>
    </w:p>
    <w:p w14:paraId="2A03B3D6" w14:textId="32F8F747" w:rsidR="00C357E7" w:rsidRDefault="00C357E7" w:rsidP="00C357E7">
      <w:pPr>
        <w:numPr>
          <w:ilvl w:val="3"/>
          <w:numId w:val="1"/>
        </w:numPr>
        <w:spacing w:line="240" w:lineRule="auto"/>
      </w:pPr>
      <w:r>
        <w:t>The surface of the proposed storage/ display/ parking area shal</w:t>
      </w:r>
      <w:r>
        <w:t>l</w:t>
      </w:r>
      <w:r w:rsidR="00CE664B">
        <w:t xml:space="preserve"> be</w:t>
      </w:r>
      <w:r>
        <w:t xml:space="preserve"> paved,</w:t>
      </w:r>
      <w:r>
        <w:t xml:space="preserve"> item</w:t>
      </w:r>
      <w:r>
        <w:t xml:space="preserve"> has been satisfied. </w:t>
      </w:r>
    </w:p>
    <w:p w14:paraId="6B16DD13" w14:textId="23C20363" w:rsidR="00C357E7" w:rsidRDefault="00C357E7" w:rsidP="00C357E7">
      <w:pPr>
        <w:numPr>
          <w:ilvl w:val="3"/>
          <w:numId w:val="1"/>
        </w:numPr>
        <w:spacing w:line="240" w:lineRule="auto"/>
      </w:pPr>
      <w:r>
        <w:t>Signage shall be subject to compliance with Chapter 21 and shall be reviewed/approved through the permit process.</w:t>
      </w:r>
      <w:r>
        <w:t xml:space="preserve"> Approval recently granted by PCI.</w:t>
      </w:r>
    </w:p>
    <w:p w14:paraId="3E8FDE09" w14:textId="0A657B09" w:rsidR="00C357E7" w:rsidRDefault="00C357E7" w:rsidP="00C357E7">
      <w:pPr>
        <w:numPr>
          <w:ilvl w:val="3"/>
          <w:numId w:val="1"/>
        </w:numPr>
        <w:spacing w:line="240" w:lineRule="auto"/>
      </w:pPr>
      <w:r>
        <w:t>Facility has 4 bay doors and not</w:t>
      </w:r>
      <w:r>
        <w:t xml:space="preserve"> 3, as shown on the site plan. An updated plan showing/ noting 4 bay doors shall be required before phase 2 review process.</w:t>
      </w:r>
    </w:p>
    <w:p w14:paraId="0F28F019" w14:textId="5677F608" w:rsidR="006E38DF" w:rsidRPr="00E801C3" w:rsidRDefault="006E38DF" w:rsidP="00CE664B">
      <w:pPr>
        <w:spacing w:line="240" w:lineRule="auto"/>
        <w:ind w:left="2160" w:firstLine="0"/>
      </w:pPr>
    </w:p>
    <w:p w14:paraId="435A8FC9" w14:textId="4F3A173F" w:rsidR="00275646" w:rsidRDefault="00275646" w:rsidP="00DC5829">
      <w:pPr>
        <w:numPr>
          <w:ilvl w:val="1"/>
          <w:numId w:val="1"/>
        </w:numPr>
        <w:spacing w:line="240" w:lineRule="auto"/>
        <w:ind w:hanging="385"/>
      </w:pPr>
      <w:r w:rsidRPr="00275646">
        <w:t xml:space="preserve">Public Hearing </w:t>
      </w:r>
      <w:r w:rsidR="00DC5829">
        <w:t>on rezone request by Stacy Ritchie, for parcel number 03-24-006-001-12 from C-2 General Commercial District to I-1 Light Industrial District.</w:t>
      </w:r>
    </w:p>
    <w:p w14:paraId="029AB1B8" w14:textId="6D1C03F0" w:rsidR="00DC5829" w:rsidRDefault="00C357E7" w:rsidP="00DC5829">
      <w:pPr>
        <w:numPr>
          <w:ilvl w:val="2"/>
          <w:numId w:val="1"/>
        </w:numPr>
        <w:spacing w:line="240" w:lineRule="auto"/>
      </w:pPr>
      <w:r>
        <w:t>An overview</w:t>
      </w:r>
      <w:r w:rsidR="00DC5829">
        <w:t xml:space="preserve"> of request</w:t>
      </w:r>
      <w:r>
        <w:t xml:space="preserve"> was presented by the applicant, Stacy Ritchie</w:t>
      </w:r>
      <w:r w:rsidR="00477EC7">
        <w:t xml:space="preserve">.  She would like to build a pole barn structure to sell return pallets (from retailers such as Amazon, Walmart, Costco, </w:t>
      </w:r>
      <w:r w:rsidR="004704C0">
        <w:t>etc.</w:t>
      </w:r>
      <w:r w:rsidR="00477EC7">
        <w:t>) People would buy them</w:t>
      </w:r>
      <w:r w:rsidR="004704C0">
        <w:t xml:space="preserve"> (pallets of wrapped return items)</w:t>
      </w:r>
      <w:r w:rsidR="00477EC7">
        <w:t xml:space="preserve"> online and come to the building to have the pallet loaded into their truck or trailer.  She expects to receive one semi-truck a week to drop off full pallets. </w:t>
      </w:r>
    </w:p>
    <w:p w14:paraId="2FCAC4F7" w14:textId="136961F6" w:rsidR="00DC5829" w:rsidRDefault="00DC5829" w:rsidP="00DC5829">
      <w:pPr>
        <w:numPr>
          <w:ilvl w:val="2"/>
          <w:numId w:val="1"/>
        </w:numPr>
        <w:spacing w:line="240" w:lineRule="auto"/>
      </w:pPr>
      <w:r>
        <w:t>Public input</w:t>
      </w:r>
      <w:r w:rsidR="00C357E7">
        <w:t>- Robert Veld, 1264 136</w:t>
      </w:r>
      <w:r w:rsidR="00C357E7" w:rsidRPr="00C357E7">
        <w:rPr>
          <w:vertAlign w:val="superscript"/>
        </w:rPr>
        <w:t>th</w:t>
      </w:r>
      <w:r w:rsidR="00C357E7">
        <w:t xml:space="preserve"> Ave, was in attendance to inquire what the intention is with the parcel and who purchased it.</w:t>
      </w:r>
    </w:p>
    <w:p w14:paraId="3CB26CC7" w14:textId="24F0C391" w:rsidR="00DC5829" w:rsidRDefault="00DC5829" w:rsidP="00DC5829">
      <w:pPr>
        <w:numPr>
          <w:ilvl w:val="2"/>
          <w:numId w:val="1"/>
        </w:numPr>
        <w:spacing w:line="240" w:lineRule="auto"/>
      </w:pPr>
      <w:r>
        <w:lastRenderedPageBreak/>
        <w:t>C</w:t>
      </w:r>
      <w:r w:rsidR="00C357E7">
        <w:t>hairman Fryling c</w:t>
      </w:r>
      <w:r>
        <w:t>lose</w:t>
      </w:r>
      <w:r w:rsidR="00C357E7">
        <w:t>d the</w:t>
      </w:r>
      <w:r>
        <w:t xml:space="preserve"> public hearing</w:t>
      </w:r>
      <w:r w:rsidR="00C357E7">
        <w:t xml:space="preserve"> at 7:10pm</w:t>
      </w:r>
    </w:p>
    <w:p w14:paraId="5D8C9D88" w14:textId="77777777" w:rsidR="00DC5829" w:rsidRPr="00275646" w:rsidRDefault="00DC5829" w:rsidP="00DC5829">
      <w:pPr>
        <w:spacing w:line="240" w:lineRule="auto"/>
        <w:ind w:left="1886" w:firstLine="0"/>
      </w:pPr>
    </w:p>
    <w:p w14:paraId="4E5452DD" w14:textId="33ED149E" w:rsidR="00DC5829" w:rsidRPr="00DC5829" w:rsidRDefault="00DC5829" w:rsidP="00143F74">
      <w:pPr>
        <w:numPr>
          <w:ilvl w:val="1"/>
          <w:numId w:val="1"/>
        </w:numPr>
        <w:spacing w:line="240" w:lineRule="auto"/>
        <w:ind w:hanging="385"/>
        <w:rPr>
          <w:i/>
          <w:iCs/>
        </w:rPr>
      </w:pPr>
      <w:r>
        <w:t>Rezone request by Stacy Ritchie, for parcel number 03-24-006-001-12 from C-2 General Commercial District to I-1 Light Industrial Distric</w:t>
      </w:r>
      <w:r w:rsidR="00C357E7">
        <w:t>t</w:t>
      </w:r>
      <w:r>
        <w:t>.</w:t>
      </w:r>
    </w:p>
    <w:p w14:paraId="2E39BC23" w14:textId="0F34610B" w:rsidR="00DC5829" w:rsidRPr="004704C0" w:rsidRDefault="00DC5829" w:rsidP="00DC5829">
      <w:pPr>
        <w:numPr>
          <w:ilvl w:val="2"/>
          <w:numId w:val="1"/>
        </w:numPr>
        <w:spacing w:line="240" w:lineRule="auto"/>
        <w:ind w:hanging="385"/>
        <w:rPr>
          <w:i/>
          <w:iCs/>
        </w:rPr>
      </w:pPr>
      <w:r>
        <w:t>Planners report</w:t>
      </w:r>
      <w:r w:rsidR="004704C0">
        <w:t>, Becky Harvey went over her report noting the following items</w:t>
      </w:r>
    </w:p>
    <w:p w14:paraId="677BA4C8" w14:textId="6B2607F1" w:rsidR="004704C0" w:rsidRPr="004704C0" w:rsidRDefault="004704C0" w:rsidP="004704C0">
      <w:pPr>
        <w:numPr>
          <w:ilvl w:val="3"/>
          <w:numId w:val="1"/>
        </w:numPr>
        <w:spacing w:line="240" w:lineRule="auto"/>
        <w:ind w:hanging="385"/>
        <w:rPr>
          <w:i/>
          <w:iCs/>
        </w:rPr>
      </w:pPr>
      <w:r>
        <w:t>This type of business is not “considered” in our zoning ordinance.</w:t>
      </w:r>
    </w:p>
    <w:p w14:paraId="2D0B8B3C" w14:textId="0838D85B" w:rsidR="004704C0" w:rsidRPr="004704C0" w:rsidRDefault="004704C0" w:rsidP="004704C0">
      <w:pPr>
        <w:numPr>
          <w:ilvl w:val="3"/>
          <w:numId w:val="1"/>
        </w:numPr>
        <w:spacing w:line="240" w:lineRule="auto"/>
        <w:ind w:hanging="385"/>
        <w:rPr>
          <w:i/>
          <w:iCs/>
        </w:rPr>
      </w:pPr>
      <w:r>
        <w:t xml:space="preserve">It was </w:t>
      </w:r>
      <w:r w:rsidR="0072100B">
        <w:t>interpreted</w:t>
      </w:r>
      <w:r>
        <w:t xml:space="preserve"> by her and PCI that if this type of business would fall under wholesale establishment, which is allowed in the I-1 (Industrial) zoning district.</w:t>
      </w:r>
    </w:p>
    <w:p w14:paraId="5EF0AA03" w14:textId="0F2F881D" w:rsidR="004704C0" w:rsidRPr="00DC5829" w:rsidRDefault="004704C0" w:rsidP="004704C0">
      <w:pPr>
        <w:numPr>
          <w:ilvl w:val="3"/>
          <w:numId w:val="1"/>
        </w:numPr>
        <w:spacing w:line="240" w:lineRule="auto"/>
        <w:ind w:hanging="385"/>
        <w:rPr>
          <w:i/>
          <w:iCs/>
        </w:rPr>
      </w:pPr>
      <w:r>
        <w:t xml:space="preserve">The applicant </w:t>
      </w:r>
      <w:r w:rsidR="0072100B">
        <w:t>can offer conditions and the planning commission could recommend conditional rezoning.</w:t>
      </w:r>
    </w:p>
    <w:p w14:paraId="39B54D36" w14:textId="67210B16" w:rsidR="00DC5829" w:rsidRPr="00DC5829" w:rsidRDefault="00DC5829" w:rsidP="00DC5829">
      <w:pPr>
        <w:numPr>
          <w:ilvl w:val="2"/>
          <w:numId w:val="1"/>
        </w:numPr>
        <w:spacing w:line="240" w:lineRule="auto"/>
        <w:ind w:hanging="385"/>
        <w:rPr>
          <w:i/>
          <w:iCs/>
        </w:rPr>
      </w:pPr>
      <w:r>
        <w:t>Discus</w:t>
      </w:r>
      <w:r w:rsidR="0072100B">
        <w:t>sion was long on this a point of concern was how it was determined by PCI and Ms Harvey that this type of business qualifies as a “wholesale establishment.”</w:t>
      </w:r>
    </w:p>
    <w:p w14:paraId="4BFF3C63" w14:textId="6BB0DF7E" w:rsidR="00DC5829" w:rsidRPr="00DC5829" w:rsidRDefault="0072100B" w:rsidP="00DC5829">
      <w:pPr>
        <w:numPr>
          <w:ilvl w:val="2"/>
          <w:numId w:val="1"/>
        </w:numPr>
        <w:spacing w:line="240" w:lineRule="auto"/>
        <w:ind w:hanging="385"/>
        <w:rPr>
          <w:i/>
          <w:iCs/>
        </w:rPr>
      </w:pPr>
      <w:r>
        <w:t>No action was taken at this time as the next agenda item might make any action un-necessary.</w:t>
      </w:r>
    </w:p>
    <w:p w14:paraId="31426416" w14:textId="0D9AB2AF" w:rsidR="0072100B" w:rsidRPr="0072100B" w:rsidRDefault="0072100B" w:rsidP="00143F74">
      <w:pPr>
        <w:numPr>
          <w:ilvl w:val="1"/>
          <w:numId w:val="1"/>
        </w:numPr>
        <w:spacing w:line="240" w:lineRule="auto"/>
        <w:ind w:hanging="385"/>
        <w:rPr>
          <w:i/>
          <w:iCs/>
        </w:rPr>
      </w:pPr>
      <w:r>
        <w:t>Petition for Ordinance Amendment by Stacie Ritchie to section 12.02 or 12.ow-CN General Commercial to add “Wholesale Establishments” as a permitted use either by right or by special use as stated in section 13.02-J</w:t>
      </w:r>
    </w:p>
    <w:p w14:paraId="72B881AA" w14:textId="500CC848" w:rsidR="0072100B" w:rsidRPr="0072100B" w:rsidRDefault="0072100B" w:rsidP="0072100B">
      <w:pPr>
        <w:numPr>
          <w:ilvl w:val="2"/>
          <w:numId w:val="1"/>
        </w:numPr>
        <w:spacing w:line="240" w:lineRule="auto"/>
        <w:ind w:hanging="385"/>
        <w:rPr>
          <w:i/>
          <w:iCs/>
        </w:rPr>
      </w:pPr>
      <w:r>
        <w:t xml:space="preserve">Planning Commission members discussed this issue at length. Harvey suggested the Planning Commission could ask the Zoning Board of Appeals for an interpretation of the use.  </w:t>
      </w:r>
    </w:p>
    <w:p w14:paraId="27830368" w14:textId="017C2123" w:rsidR="0072100B" w:rsidRPr="006B7E63" w:rsidRDefault="006B7E63" w:rsidP="0072100B">
      <w:pPr>
        <w:numPr>
          <w:ilvl w:val="2"/>
          <w:numId w:val="1"/>
        </w:numPr>
        <w:spacing w:line="240" w:lineRule="auto"/>
        <w:ind w:hanging="385"/>
        <w:rPr>
          <w:i/>
          <w:iCs/>
        </w:rPr>
      </w:pPr>
      <w:r>
        <w:t>Planning Commission members would like to see examples of an amendment to the zoning ordinance section 12, to allow wholesale establishments by special use permit. Harvey will provide the example changes for the January 11, 2023 meeting.</w:t>
      </w:r>
    </w:p>
    <w:p w14:paraId="120FFE1B" w14:textId="5BE76932" w:rsidR="006B7E63" w:rsidRPr="0072100B" w:rsidRDefault="006B7E63" w:rsidP="0072100B">
      <w:pPr>
        <w:numPr>
          <w:ilvl w:val="2"/>
          <w:numId w:val="1"/>
        </w:numPr>
        <w:spacing w:line="240" w:lineRule="auto"/>
        <w:ind w:hanging="385"/>
        <w:rPr>
          <w:i/>
          <w:iCs/>
        </w:rPr>
      </w:pPr>
      <w:r>
        <w:t>Request was tabled to review further.</w:t>
      </w:r>
    </w:p>
    <w:p w14:paraId="3D1CE320" w14:textId="65F35116" w:rsidR="00A274AF" w:rsidRDefault="00A274AF" w:rsidP="00A274AF">
      <w:pPr>
        <w:spacing w:line="240" w:lineRule="auto"/>
      </w:pPr>
    </w:p>
    <w:p w14:paraId="373F2EF7" w14:textId="15F2E14D" w:rsidR="00A274AF" w:rsidRDefault="00FC4B63" w:rsidP="006B66F8">
      <w:pPr>
        <w:numPr>
          <w:ilvl w:val="0"/>
          <w:numId w:val="1"/>
        </w:numPr>
        <w:spacing w:after="149" w:line="240" w:lineRule="auto"/>
        <w:ind w:left="0" w:firstLine="0"/>
      </w:pPr>
      <w:r w:rsidRPr="0061568E">
        <w:rPr>
          <w:b/>
          <w:bCs/>
        </w:rPr>
        <w:t xml:space="preserve">Old Business: </w:t>
      </w:r>
    </w:p>
    <w:p w14:paraId="2CA702E9" w14:textId="5FC3FC98" w:rsidR="00F53A7E" w:rsidRDefault="00E84797" w:rsidP="00DF3351">
      <w:pPr>
        <w:numPr>
          <w:ilvl w:val="1"/>
          <w:numId w:val="1"/>
        </w:numPr>
        <w:spacing w:after="149" w:line="240" w:lineRule="auto"/>
        <w:ind w:hanging="385"/>
      </w:pPr>
      <w:r>
        <w:t>Special Use permits in the Township</w:t>
      </w:r>
      <w:r w:rsidR="00B3693E">
        <w:t>-</w:t>
      </w:r>
      <w:r w:rsidR="009D2C25">
        <w:t xml:space="preserve"> </w:t>
      </w:r>
      <w:r w:rsidR="00B3693E">
        <w:t>Commissioner DeVries</w:t>
      </w:r>
      <w:r w:rsidR="00C04C5D">
        <w:t>, nothing new at this time.</w:t>
      </w:r>
    </w:p>
    <w:p w14:paraId="6738F661" w14:textId="77777777" w:rsidR="006B7E63" w:rsidRPr="00143F74" w:rsidRDefault="006B7E63" w:rsidP="006B7E63">
      <w:pPr>
        <w:numPr>
          <w:ilvl w:val="1"/>
          <w:numId w:val="1"/>
        </w:numPr>
        <w:spacing w:line="240" w:lineRule="auto"/>
        <w:ind w:hanging="385"/>
        <w:rPr>
          <w:i/>
          <w:iCs/>
        </w:rPr>
      </w:pPr>
      <w:r w:rsidRPr="00143F74">
        <w:t>Proposed changes of the Wayland Township Zoning Ordinance, Family Child Care Home (Ord. 01-2013: Eff.11-09-13) Section 2.06 &amp; Group Child Care Home (Ord. 01-2013: Eff.11-09-13 Section 2.07</w:t>
      </w:r>
    </w:p>
    <w:p w14:paraId="7CBE4542" w14:textId="77777777" w:rsidR="006B7E63" w:rsidRDefault="006B7E63" w:rsidP="005226FB">
      <w:pPr>
        <w:spacing w:after="149" w:line="240" w:lineRule="auto"/>
        <w:ind w:left="1281" w:firstLine="0"/>
      </w:pPr>
    </w:p>
    <w:p w14:paraId="4B4EEE9D" w14:textId="799C5F5E" w:rsidR="007E6B20" w:rsidRPr="0040275D" w:rsidRDefault="007A39A1" w:rsidP="002D09AA">
      <w:pPr>
        <w:numPr>
          <w:ilvl w:val="0"/>
          <w:numId w:val="1"/>
        </w:numPr>
        <w:spacing w:after="149" w:line="276" w:lineRule="auto"/>
        <w:ind w:hanging="385"/>
        <w:rPr>
          <w:b/>
          <w:bCs/>
        </w:rPr>
      </w:pPr>
      <w:r w:rsidRPr="0040275D">
        <w:rPr>
          <w:b/>
          <w:bCs/>
        </w:rPr>
        <w:t>Business Section</w:t>
      </w:r>
      <w:r w:rsidR="00DF397E" w:rsidRPr="0040275D">
        <w:rPr>
          <w:b/>
          <w:bCs/>
        </w:rPr>
        <w:t xml:space="preserve">: </w:t>
      </w:r>
      <w:r w:rsidR="00D73974">
        <w:t xml:space="preserve"> </w:t>
      </w:r>
      <w:r w:rsidR="006B7E63">
        <w:t xml:space="preserve">2023 meeting dates and election of </w:t>
      </w:r>
      <w:r w:rsidR="000F26FF">
        <w:t>officers. -</w:t>
      </w:r>
      <w:r w:rsidR="006B7E63">
        <w:t xml:space="preserve"> Tabled until January.</w:t>
      </w:r>
    </w:p>
    <w:p w14:paraId="4C656E60" w14:textId="3AB0E378" w:rsidR="00A94529" w:rsidRDefault="005F20AC" w:rsidP="002D09AA">
      <w:pPr>
        <w:numPr>
          <w:ilvl w:val="0"/>
          <w:numId w:val="1"/>
        </w:numPr>
        <w:spacing w:after="149" w:line="276" w:lineRule="auto"/>
        <w:ind w:hanging="385"/>
      </w:pPr>
      <w:r w:rsidRPr="0040275D">
        <w:rPr>
          <w:b/>
          <w:bCs/>
        </w:rPr>
        <w:t>Public Comment</w:t>
      </w:r>
      <w:r w:rsidR="00A94529">
        <w:rPr>
          <w:b/>
          <w:bCs/>
        </w:rPr>
        <w:t>:</w:t>
      </w:r>
      <w:r w:rsidR="00F20557">
        <w:rPr>
          <w:b/>
          <w:bCs/>
        </w:rPr>
        <w:t xml:space="preserve"> </w:t>
      </w:r>
      <w:r w:rsidR="001065AD">
        <w:t>None</w:t>
      </w:r>
    </w:p>
    <w:p w14:paraId="5A6816DB" w14:textId="0E45A38B" w:rsidR="00C84D47" w:rsidRPr="0040275D" w:rsidRDefault="00683236" w:rsidP="002D09AA">
      <w:pPr>
        <w:numPr>
          <w:ilvl w:val="0"/>
          <w:numId w:val="1"/>
        </w:numPr>
        <w:spacing w:after="149" w:line="276" w:lineRule="auto"/>
        <w:ind w:hanging="385"/>
        <w:rPr>
          <w:b/>
          <w:bCs/>
        </w:rPr>
      </w:pPr>
      <w:r w:rsidRPr="0040275D">
        <w:rPr>
          <w:b/>
          <w:bCs/>
        </w:rPr>
        <w:t>Committee and Special reports</w:t>
      </w:r>
      <w:r w:rsidR="00354A98">
        <w:rPr>
          <w:b/>
          <w:bCs/>
        </w:rPr>
        <w:t>:</w:t>
      </w:r>
      <w:r w:rsidR="00C850C1">
        <w:rPr>
          <w:b/>
          <w:bCs/>
        </w:rPr>
        <w:t xml:space="preserve"> </w:t>
      </w:r>
      <w:r w:rsidR="00892B5F">
        <w:rPr>
          <w:b/>
          <w:bCs/>
        </w:rPr>
        <w:t xml:space="preserve"> </w:t>
      </w:r>
    </w:p>
    <w:p w14:paraId="23618452" w14:textId="69C94DFA" w:rsidR="00D36407" w:rsidRDefault="00A46317" w:rsidP="002D09AA">
      <w:pPr>
        <w:numPr>
          <w:ilvl w:val="0"/>
          <w:numId w:val="1"/>
        </w:numPr>
        <w:spacing w:after="149" w:line="276" w:lineRule="auto"/>
        <w:ind w:hanging="385"/>
      </w:pPr>
      <w:r w:rsidRPr="0040275D">
        <w:rPr>
          <w:b/>
          <w:bCs/>
        </w:rPr>
        <w:t>Communications:</w:t>
      </w:r>
      <w:r w:rsidR="0061568E">
        <w:rPr>
          <w:b/>
          <w:bCs/>
        </w:rPr>
        <w:t xml:space="preserve">  </w:t>
      </w:r>
      <w:r w:rsidR="006B7E63">
        <w:t>Harvey asked about the process the Township uses for a</w:t>
      </w:r>
      <w:r w:rsidR="006B7E63" w:rsidRPr="006B7E63">
        <w:t xml:space="preserve">nnual </w:t>
      </w:r>
      <w:r w:rsidR="006B7E63">
        <w:t>r</w:t>
      </w:r>
      <w:r w:rsidR="006B7E63" w:rsidRPr="006B7E63">
        <w:t>eport</w:t>
      </w:r>
      <w:r w:rsidR="006B7E63">
        <w:t>s</w:t>
      </w:r>
      <w:r w:rsidR="006B7E63" w:rsidRPr="006B7E63">
        <w:t xml:space="preserve">, </w:t>
      </w:r>
      <w:r w:rsidR="006B7E63">
        <w:t>r</w:t>
      </w:r>
      <w:r w:rsidR="006B7E63" w:rsidRPr="006B7E63">
        <w:t>esolution of meeting dates, Election of Officers</w:t>
      </w:r>
      <w:r w:rsidR="006A3618">
        <w:t xml:space="preserve">, </w:t>
      </w:r>
      <w:r w:rsidR="006B7E63" w:rsidRPr="006B7E63">
        <w:t>Bi-laws</w:t>
      </w:r>
      <w:r w:rsidR="006B7E63">
        <w:t xml:space="preserve"> and how the planning commission provides the Township Board</w:t>
      </w:r>
      <w:r w:rsidR="000F26FF">
        <w:t xml:space="preserve"> with recommendations and how they are transformed into ordinance form. Harvey will reach out to the Township Clerk to discuss.</w:t>
      </w:r>
    </w:p>
    <w:p w14:paraId="50C97204" w14:textId="13A0F512" w:rsidR="003865C1" w:rsidRDefault="00A46317" w:rsidP="002D09AA">
      <w:pPr>
        <w:numPr>
          <w:ilvl w:val="0"/>
          <w:numId w:val="1"/>
        </w:numPr>
        <w:spacing w:after="160" w:line="276" w:lineRule="auto"/>
        <w:ind w:hanging="385"/>
      </w:pPr>
      <w:r w:rsidRPr="00DB04B1">
        <w:rPr>
          <w:b/>
          <w:bCs/>
        </w:rPr>
        <w:t>Adjournment</w:t>
      </w:r>
      <w:r w:rsidRPr="0040275D">
        <w:t>:</w:t>
      </w:r>
      <w:r>
        <w:t xml:space="preserve"> A moti</w:t>
      </w:r>
      <w:r w:rsidR="006D11A0">
        <w:t xml:space="preserve">on </w:t>
      </w:r>
      <w:r w:rsidR="0064046C">
        <w:t xml:space="preserve">was made by Commissioner </w:t>
      </w:r>
      <w:r w:rsidR="00915443">
        <w:t>DeVries</w:t>
      </w:r>
      <w:r>
        <w:t xml:space="preserve"> to adjourn with a 2</w:t>
      </w:r>
      <w:r w:rsidRPr="00DB04B1">
        <w:rPr>
          <w:vertAlign w:val="superscript"/>
        </w:rPr>
        <w:t>nd</w:t>
      </w:r>
      <w:r w:rsidR="0064046C">
        <w:t xml:space="preserve"> by</w:t>
      </w:r>
      <w:r w:rsidR="009C1E8F">
        <w:t xml:space="preserve"> </w:t>
      </w:r>
      <w:r w:rsidR="00C642E7">
        <w:t>Chrusciel</w:t>
      </w:r>
      <w:r>
        <w:t xml:space="preserve">.  </w:t>
      </w:r>
      <w:r w:rsidR="005F20AC">
        <w:t>All</w:t>
      </w:r>
      <w:r w:rsidR="00E75B8E">
        <w:t xml:space="preserve"> </w:t>
      </w:r>
      <w:r w:rsidR="0064046C">
        <w:t xml:space="preserve">aye.  Meeting adjourned at </w:t>
      </w:r>
      <w:r w:rsidR="00684248">
        <w:t>8:</w:t>
      </w:r>
      <w:r w:rsidR="00C357E7">
        <w:t>34</w:t>
      </w:r>
      <w:r w:rsidR="00915443">
        <w:t xml:space="preserve"> </w:t>
      </w:r>
      <w:r w:rsidR="003865C1">
        <w:t>pm</w:t>
      </w:r>
      <w:r w:rsidR="00DB04B1">
        <w:t>.</w:t>
      </w:r>
    </w:p>
    <w:p w14:paraId="0B82F6BF" w14:textId="3D7F104B" w:rsidR="002B7A2F" w:rsidRDefault="00085D1A" w:rsidP="002D09AA">
      <w:pPr>
        <w:spacing w:after="160" w:line="276" w:lineRule="auto"/>
        <w:ind w:left="5" w:firstLine="0"/>
        <w:rPr>
          <w:rFonts w:ascii="Calibri" w:eastAsia="Calibri" w:hAnsi="Calibri" w:cs="Calibri"/>
        </w:rPr>
      </w:pPr>
      <w:r>
        <w:rPr>
          <w:rFonts w:ascii="Calibri" w:eastAsia="Calibri" w:hAnsi="Calibri" w:cs="Calibri"/>
          <w:b/>
          <w:i/>
        </w:rPr>
        <w:t>Matthew Miner, Secretary, Wayland Township Planning Commission.</w:t>
      </w:r>
      <w:r>
        <w:rPr>
          <w:rFonts w:ascii="Calibri" w:eastAsia="Calibri" w:hAnsi="Calibri" w:cs="Calibri"/>
        </w:rPr>
        <w:t xml:space="preserve">  </w:t>
      </w:r>
    </w:p>
    <w:sectPr w:rsidR="002B7A2F">
      <w:headerReference w:type="even" r:id="rId8"/>
      <w:headerReference w:type="default" r:id="rId9"/>
      <w:headerReference w:type="first" r:id="rId10"/>
      <w:pgSz w:w="12240" w:h="15840"/>
      <w:pgMar w:top="730" w:right="1453" w:bottom="716" w:left="143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AA9EA" w14:textId="77777777" w:rsidR="00EC545E" w:rsidRDefault="00EC545E" w:rsidP="00EC2E54">
      <w:pPr>
        <w:spacing w:after="0" w:line="240" w:lineRule="auto"/>
      </w:pPr>
      <w:r>
        <w:separator/>
      </w:r>
    </w:p>
  </w:endnote>
  <w:endnote w:type="continuationSeparator" w:id="0">
    <w:p w14:paraId="270711BA" w14:textId="77777777" w:rsidR="00EC545E" w:rsidRDefault="00EC545E" w:rsidP="00EC2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CAEAA9" w14:textId="77777777" w:rsidR="00EC545E" w:rsidRDefault="00EC545E" w:rsidP="00EC2E54">
      <w:pPr>
        <w:spacing w:after="0" w:line="240" w:lineRule="auto"/>
      </w:pPr>
      <w:r>
        <w:separator/>
      </w:r>
    </w:p>
  </w:footnote>
  <w:footnote w:type="continuationSeparator" w:id="0">
    <w:p w14:paraId="7698CCBD" w14:textId="77777777" w:rsidR="00EC545E" w:rsidRDefault="00EC545E" w:rsidP="00EC2E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D419B" w14:textId="48239233" w:rsidR="009D48CA" w:rsidRDefault="00000000">
    <w:pPr>
      <w:pStyle w:val="Header"/>
    </w:pPr>
    <w:r>
      <w:rPr>
        <w:noProof/>
      </w:rPr>
      <w:pict w14:anchorId="51A87F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4082251" o:spid="_x0000_s1026" type="#_x0000_t136" style="position:absolute;left:0;text-align:left;margin-left:0;margin-top:0;width:470.85pt;height:188.35pt;rotation:315;z-index:-25165516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54AA1" w14:textId="47A4FA33" w:rsidR="009D48CA" w:rsidRDefault="00000000">
    <w:pPr>
      <w:pStyle w:val="Header"/>
    </w:pPr>
    <w:r>
      <w:rPr>
        <w:noProof/>
      </w:rPr>
      <w:pict w14:anchorId="3123DB6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4082252" o:spid="_x0000_s1027" type="#_x0000_t136" style="position:absolute;left:0;text-align:left;margin-left:0;margin-top:0;width:470.85pt;height:188.35pt;rotation:315;z-index:-25165312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AC3EB" w14:textId="402DD64A" w:rsidR="009D48CA" w:rsidRDefault="00000000">
    <w:pPr>
      <w:pStyle w:val="Header"/>
    </w:pPr>
    <w:r>
      <w:rPr>
        <w:noProof/>
      </w:rPr>
      <w:pict w14:anchorId="79AEC0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4082250" o:spid="_x0000_s1025" type="#_x0000_t136" style="position:absolute;left:0;text-align:left;margin-left:0;margin-top:0;width:470.85pt;height:188.35pt;rotation:315;z-index:-25165721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425215"/>
    <w:multiLevelType w:val="hybridMultilevel"/>
    <w:tmpl w:val="4C32A984"/>
    <w:lvl w:ilvl="0" w:tplc="E3F240FC">
      <w:start w:val="1"/>
      <w:numFmt w:val="lowerRoman"/>
      <w:lvlText w:val="%1."/>
      <w:lvlJc w:val="left"/>
      <w:pPr>
        <w:ind w:left="18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C31705"/>
    <w:multiLevelType w:val="hybridMultilevel"/>
    <w:tmpl w:val="0B60B072"/>
    <w:lvl w:ilvl="0" w:tplc="1048F84C">
      <w:start w:val="1"/>
      <w:numFmt w:val="decimal"/>
      <w:lvlText w:val="%1."/>
      <w:lvlJc w:val="left"/>
      <w:pPr>
        <w:ind w:left="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94CE2FE">
      <w:start w:val="1"/>
      <w:numFmt w:val="lowerLetter"/>
      <w:lvlText w:val="%2."/>
      <w:lvlJc w:val="left"/>
      <w:pPr>
        <w:ind w:left="12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3F240FC">
      <w:start w:val="1"/>
      <w:numFmt w:val="lowerRoman"/>
      <w:lvlText w:val="%3."/>
      <w:lvlJc w:val="left"/>
      <w:pPr>
        <w:ind w:left="18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F7C4D40">
      <w:start w:val="1"/>
      <w:numFmt w:val="decimal"/>
      <w:lvlText w:val="%4"/>
      <w:lvlJc w:val="left"/>
      <w:pPr>
        <w:ind w:left="29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D8A6468">
      <w:start w:val="1"/>
      <w:numFmt w:val="lowerLetter"/>
      <w:lvlText w:val="%5"/>
      <w:lvlJc w:val="left"/>
      <w:pPr>
        <w:ind w:left="36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8A2F666">
      <w:start w:val="1"/>
      <w:numFmt w:val="lowerRoman"/>
      <w:lvlText w:val="%6"/>
      <w:lvlJc w:val="left"/>
      <w:pPr>
        <w:ind w:left="43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F641898">
      <w:start w:val="1"/>
      <w:numFmt w:val="decimal"/>
      <w:lvlText w:val="%7"/>
      <w:lvlJc w:val="left"/>
      <w:pPr>
        <w:ind w:left="51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55280DC">
      <w:start w:val="1"/>
      <w:numFmt w:val="lowerLetter"/>
      <w:lvlText w:val="%8"/>
      <w:lvlJc w:val="left"/>
      <w:pPr>
        <w:ind w:left="58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E667674">
      <w:start w:val="1"/>
      <w:numFmt w:val="lowerRoman"/>
      <w:lvlText w:val="%9"/>
      <w:lvlJc w:val="left"/>
      <w:pPr>
        <w:ind w:left="65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64E0F70"/>
    <w:multiLevelType w:val="hybridMultilevel"/>
    <w:tmpl w:val="F410B16A"/>
    <w:lvl w:ilvl="0" w:tplc="E3F240FC">
      <w:start w:val="1"/>
      <w:numFmt w:val="lowerRoman"/>
      <w:lvlText w:val="%1."/>
      <w:lvlJc w:val="left"/>
      <w:pPr>
        <w:ind w:left="19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4090019" w:tentative="1">
      <w:start w:val="1"/>
      <w:numFmt w:val="lowerLetter"/>
      <w:lvlText w:val="%2."/>
      <w:lvlJc w:val="left"/>
      <w:pPr>
        <w:ind w:left="1524" w:hanging="360"/>
      </w:pPr>
    </w:lvl>
    <w:lvl w:ilvl="2" w:tplc="0409001B" w:tentative="1">
      <w:start w:val="1"/>
      <w:numFmt w:val="lowerRoman"/>
      <w:lvlText w:val="%3."/>
      <w:lvlJc w:val="right"/>
      <w:pPr>
        <w:ind w:left="2244" w:hanging="180"/>
      </w:pPr>
    </w:lvl>
    <w:lvl w:ilvl="3" w:tplc="0409000F" w:tentative="1">
      <w:start w:val="1"/>
      <w:numFmt w:val="decimal"/>
      <w:lvlText w:val="%4."/>
      <w:lvlJc w:val="left"/>
      <w:pPr>
        <w:ind w:left="2964" w:hanging="360"/>
      </w:pPr>
    </w:lvl>
    <w:lvl w:ilvl="4" w:tplc="04090019" w:tentative="1">
      <w:start w:val="1"/>
      <w:numFmt w:val="lowerLetter"/>
      <w:lvlText w:val="%5."/>
      <w:lvlJc w:val="left"/>
      <w:pPr>
        <w:ind w:left="3684" w:hanging="360"/>
      </w:pPr>
    </w:lvl>
    <w:lvl w:ilvl="5" w:tplc="0409001B" w:tentative="1">
      <w:start w:val="1"/>
      <w:numFmt w:val="lowerRoman"/>
      <w:lvlText w:val="%6."/>
      <w:lvlJc w:val="right"/>
      <w:pPr>
        <w:ind w:left="4404" w:hanging="180"/>
      </w:pPr>
    </w:lvl>
    <w:lvl w:ilvl="6" w:tplc="0409000F" w:tentative="1">
      <w:start w:val="1"/>
      <w:numFmt w:val="decimal"/>
      <w:lvlText w:val="%7."/>
      <w:lvlJc w:val="left"/>
      <w:pPr>
        <w:ind w:left="5124" w:hanging="360"/>
      </w:pPr>
    </w:lvl>
    <w:lvl w:ilvl="7" w:tplc="04090019" w:tentative="1">
      <w:start w:val="1"/>
      <w:numFmt w:val="lowerLetter"/>
      <w:lvlText w:val="%8."/>
      <w:lvlJc w:val="left"/>
      <w:pPr>
        <w:ind w:left="5844" w:hanging="360"/>
      </w:pPr>
    </w:lvl>
    <w:lvl w:ilvl="8" w:tplc="0409001B" w:tentative="1">
      <w:start w:val="1"/>
      <w:numFmt w:val="lowerRoman"/>
      <w:lvlText w:val="%9."/>
      <w:lvlJc w:val="right"/>
      <w:pPr>
        <w:ind w:left="6564" w:hanging="180"/>
      </w:pPr>
    </w:lvl>
  </w:abstractNum>
  <w:abstractNum w:abstractNumId="3" w15:restartNumberingAfterBreak="0">
    <w:nsid w:val="3C0B2FFB"/>
    <w:multiLevelType w:val="multilevel"/>
    <w:tmpl w:val="B7164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339290E"/>
    <w:multiLevelType w:val="hybridMultilevel"/>
    <w:tmpl w:val="2084C25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80FAA046">
      <w:start w:val="1"/>
      <w:numFmt w:val="lowerRoman"/>
      <w:lvlText w:val="%3."/>
      <w:lvlJc w:val="right"/>
      <w:pPr>
        <w:ind w:left="2160" w:hanging="180"/>
      </w:pPr>
      <w:rPr>
        <w:b w:val="0"/>
        <w:bCs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6942471"/>
    <w:multiLevelType w:val="hybridMultilevel"/>
    <w:tmpl w:val="0A5E1BA0"/>
    <w:lvl w:ilvl="0" w:tplc="194CE2FE">
      <w:start w:val="1"/>
      <w:numFmt w:val="lowerLetter"/>
      <w:lvlText w:val="%1."/>
      <w:lvlJc w:val="left"/>
      <w:pPr>
        <w:ind w:left="12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D4A2197"/>
    <w:multiLevelType w:val="hybridMultilevel"/>
    <w:tmpl w:val="C53E877C"/>
    <w:lvl w:ilvl="0" w:tplc="6F7C4D40">
      <w:start w:val="1"/>
      <w:numFmt w:val="decimal"/>
      <w:lvlText w:val="%1"/>
      <w:lvlJc w:val="left"/>
      <w:pPr>
        <w:ind w:left="29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A5D4567"/>
    <w:multiLevelType w:val="hybridMultilevel"/>
    <w:tmpl w:val="6F5ED55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586614948">
    <w:abstractNumId w:val="1"/>
  </w:num>
  <w:num w:numId="2" w16cid:durableId="131485906">
    <w:abstractNumId w:val="4"/>
  </w:num>
  <w:num w:numId="3" w16cid:durableId="376585307">
    <w:abstractNumId w:val="2"/>
  </w:num>
  <w:num w:numId="4" w16cid:durableId="107314667">
    <w:abstractNumId w:val="7"/>
  </w:num>
  <w:num w:numId="5" w16cid:durableId="1291747296">
    <w:abstractNumId w:val="5"/>
  </w:num>
  <w:num w:numId="6" w16cid:durableId="892739058">
    <w:abstractNumId w:val="0"/>
  </w:num>
  <w:num w:numId="7" w16cid:durableId="421724302">
    <w:abstractNumId w:val="3"/>
    <w:lvlOverride w:ilvl="0">
      <w:lvl w:ilvl="0">
        <w:numFmt w:val="lowerLetter"/>
        <w:lvlText w:val="%1."/>
        <w:lvlJc w:val="left"/>
      </w:lvl>
    </w:lvlOverride>
  </w:num>
  <w:num w:numId="8" w16cid:durableId="1830945652">
    <w:abstractNumId w:val="6"/>
  </w:num>
  <w:num w:numId="9" w16cid:durableId="6663240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3F6A"/>
    <w:rsid w:val="00004859"/>
    <w:rsid w:val="000059D2"/>
    <w:rsid w:val="00007ECD"/>
    <w:rsid w:val="000118D1"/>
    <w:rsid w:val="00012AC3"/>
    <w:rsid w:val="00030607"/>
    <w:rsid w:val="00031D0A"/>
    <w:rsid w:val="00035236"/>
    <w:rsid w:val="00035698"/>
    <w:rsid w:val="00035DEF"/>
    <w:rsid w:val="000363FA"/>
    <w:rsid w:val="000366A9"/>
    <w:rsid w:val="00043930"/>
    <w:rsid w:val="0004418C"/>
    <w:rsid w:val="00056309"/>
    <w:rsid w:val="0005694A"/>
    <w:rsid w:val="000628C2"/>
    <w:rsid w:val="00064097"/>
    <w:rsid w:val="0006457C"/>
    <w:rsid w:val="00064E68"/>
    <w:rsid w:val="00065C9F"/>
    <w:rsid w:val="00076578"/>
    <w:rsid w:val="00076F4C"/>
    <w:rsid w:val="00077F2B"/>
    <w:rsid w:val="0008161B"/>
    <w:rsid w:val="00085060"/>
    <w:rsid w:val="00085D1A"/>
    <w:rsid w:val="000930F2"/>
    <w:rsid w:val="000979E7"/>
    <w:rsid w:val="000A122D"/>
    <w:rsid w:val="000A3234"/>
    <w:rsid w:val="000A77F6"/>
    <w:rsid w:val="000B32A0"/>
    <w:rsid w:val="000B5EF6"/>
    <w:rsid w:val="000C41DD"/>
    <w:rsid w:val="000C599B"/>
    <w:rsid w:val="000C5EDF"/>
    <w:rsid w:val="000C6088"/>
    <w:rsid w:val="000C6FB7"/>
    <w:rsid w:val="000D0C7A"/>
    <w:rsid w:val="000D0D93"/>
    <w:rsid w:val="000E4CCE"/>
    <w:rsid w:val="000E6686"/>
    <w:rsid w:val="000F26FF"/>
    <w:rsid w:val="000F2E0B"/>
    <w:rsid w:val="000F485D"/>
    <w:rsid w:val="000F71C0"/>
    <w:rsid w:val="00100E44"/>
    <w:rsid w:val="001017CB"/>
    <w:rsid w:val="00103738"/>
    <w:rsid w:val="00103F6A"/>
    <w:rsid w:val="001065AD"/>
    <w:rsid w:val="00106BBA"/>
    <w:rsid w:val="00110430"/>
    <w:rsid w:val="00115D0E"/>
    <w:rsid w:val="00120E55"/>
    <w:rsid w:val="00121B9D"/>
    <w:rsid w:val="00122500"/>
    <w:rsid w:val="00125E96"/>
    <w:rsid w:val="001268B3"/>
    <w:rsid w:val="001275E1"/>
    <w:rsid w:val="00127DF4"/>
    <w:rsid w:val="001315F6"/>
    <w:rsid w:val="00134081"/>
    <w:rsid w:val="001343DE"/>
    <w:rsid w:val="00135039"/>
    <w:rsid w:val="0013509F"/>
    <w:rsid w:val="00137290"/>
    <w:rsid w:val="0014060F"/>
    <w:rsid w:val="0014125E"/>
    <w:rsid w:val="00143F74"/>
    <w:rsid w:val="001466EF"/>
    <w:rsid w:val="001514F7"/>
    <w:rsid w:val="001522F7"/>
    <w:rsid w:val="00152B19"/>
    <w:rsid w:val="00154E9D"/>
    <w:rsid w:val="00154F00"/>
    <w:rsid w:val="0015638A"/>
    <w:rsid w:val="00161A19"/>
    <w:rsid w:val="00165B7B"/>
    <w:rsid w:val="00176E05"/>
    <w:rsid w:val="00184B11"/>
    <w:rsid w:val="00186B9C"/>
    <w:rsid w:val="00186C5C"/>
    <w:rsid w:val="00186E2F"/>
    <w:rsid w:val="001A3EEF"/>
    <w:rsid w:val="001A4B65"/>
    <w:rsid w:val="001B3274"/>
    <w:rsid w:val="001C0805"/>
    <w:rsid w:val="001C3F91"/>
    <w:rsid w:val="001C4B3E"/>
    <w:rsid w:val="001C577D"/>
    <w:rsid w:val="001C7A25"/>
    <w:rsid w:val="001D0F25"/>
    <w:rsid w:val="001D49CC"/>
    <w:rsid w:val="001D63E4"/>
    <w:rsid w:val="001D6E59"/>
    <w:rsid w:val="001E02B8"/>
    <w:rsid w:val="001E426A"/>
    <w:rsid w:val="001F11AE"/>
    <w:rsid w:val="001F2672"/>
    <w:rsid w:val="002024A4"/>
    <w:rsid w:val="0020712B"/>
    <w:rsid w:val="002156DB"/>
    <w:rsid w:val="00216372"/>
    <w:rsid w:val="00217684"/>
    <w:rsid w:val="002232FC"/>
    <w:rsid w:val="002240D5"/>
    <w:rsid w:val="002306C3"/>
    <w:rsid w:val="002317C2"/>
    <w:rsid w:val="002342F5"/>
    <w:rsid w:val="00235915"/>
    <w:rsid w:val="0023771E"/>
    <w:rsid w:val="00244508"/>
    <w:rsid w:val="00252D2A"/>
    <w:rsid w:val="002538F1"/>
    <w:rsid w:val="00267092"/>
    <w:rsid w:val="00271127"/>
    <w:rsid w:val="0027115F"/>
    <w:rsid w:val="002711B6"/>
    <w:rsid w:val="00274235"/>
    <w:rsid w:val="00275646"/>
    <w:rsid w:val="00290D45"/>
    <w:rsid w:val="00292A9A"/>
    <w:rsid w:val="002A0474"/>
    <w:rsid w:val="002A1907"/>
    <w:rsid w:val="002A4DCD"/>
    <w:rsid w:val="002B2572"/>
    <w:rsid w:val="002B3E72"/>
    <w:rsid w:val="002B7A2F"/>
    <w:rsid w:val="002C037E"/>
    <w:rsid w:val="002C3C6F"/>
    <w:rsid w:val="002D09AA"/>
    <w:rsid w:val="002D128E"/>
    <w:rsid w:val="002D2948"/>
    <w:rsid w:val="002D3440"/>
    <w:rsid w:val="002D48E2"/>
    <w:rsid w:val="002D4FC9"/>
    <w:rsid w:val="002D6C07"/>
    <w:rsid w:val="002D6CBC"/>
    <w:rsid w:val="002D7F3A"/>
    <w:rsid w:val="002E0081"/>
    <w:rsid w:val="002E073F"/>
    <w:rsid w:val="002E1E7E"/>
    <w:rsid w:val="002E2D03"/>
    <w:rsid w:val="002E48EE"/>
    <w:rsid w:val="002E65FB"/>
    <w:rsid w:val="002E7F44"/>
    <w:rsid w:val="002F1BA5"/>
    <w:rsid w:val="002F3286"/>
    <w:rsid w:val="002F69E0"/>
    <w:rsid w:val="002F7647"/>
    <w:rsid w:val="0031655F"/>
    <w:rsid w:val="00320D25"/>
    <w:rsid w:val="00323027"/>
    <w:rsid w:val="00326575"/>
    <w:rsid w:val="003352E2"/>
    <w:rsid w:val="0035361C"/>
    <w:rsid w:val="00354A98"/>
    <w:rsid w:val="00354CEB"/>
    <w:rsid w:val="00365A11"/>
    <w:rsid w:val="00365D02"/>
    <w:rsid w:val="0038465C"/>
    <w:rsid w:val="003865C1"/>
    <w:rsid w:val="0039188E"/>
    <w:rsid w:val="00393B75"/>
    <w:rsid w:val="003962E2"/>
    <w:rsid w:val="003A1599"/>
    <w:rsid w:val="003A2058"/>
    <w:rsid w:val="003A280E"/>
    <w:rsid w:val="003A6150"/>
    <w:rsid w:val="003A7F45"/>
    <w:rsid w:val="003B172E"/>
    <w:rsid w:val="003C34A8"/>
    <w:rsid w:val="003C766F"/>
    <w:rsid w:val="003D4717"/>
    <w:rsid w:val="003D66D2"/>
    <w:rsid w:val="003E11C9"/>
    <w:rsid w:val="003E2B4C"/>
    <w:rsid w:val="003E5374"/>
    <w:rsid w:val="003E5DAD"/>
    <w:rsid w:val="003E7786"/>
    <w:rsid w:val="003F24D9"/>
    <w:rsid w:val="003F3234"/>
    <w:rsid w:val="003F7C8B"/>
    <w:rsid w:val="00400753"/>
    <w:rsid w:val="0040275D"/>
    <w:rsid w:val="00402A70"/>
    <w:rsid w:val="00405E59"/>
    <w:rsid w:val="00406651"/>
    <w:rsid w:val="004067BA"/>
    <w:rsid w:val="004149E3"/>
    <w:rsid w:val="0042020F"/>
    <w:rsid w:val="004250AE"/>
    <w:rsid w:val="004254A2"/>
    <w:rsid w:val="0042558C"/>
    <w:rsid w:val="004276AE"/>
    <w:rsid w:val="00440CF7"/>
    <w:rsid w:val="00446DAD"/>
    <w:rsid w:val="00454CE8"/>
    <w:rsid w:val="004571D4"/>
    <w:rsid w:val="004578E9"/>
    <w:rsid w:val="00460381"/>
    <w:rsid w:val="00462339"/>
    <w:rsid w:val="00462C8B"/>
    <w:rsid w:val="00462E8E"/>
    <w:rsid w:val="00463DC4"/>
    <w:rsid w:val="00464BCB"/>
    <w:rsid w:val="004704C0"/>
    <w:rsid w:val="00474163"/>
    <w:rsid w:val="0047425F"/>
    <w:rsid w:val="0047463C"/>
    <w:rsid w:val="00477B8A"/>
    <w:rsid w:val="00477EC7"/>
    <w:rsid w:val="00481747"/>
    <w:rsid w:val="00482D00"/>
    <w:rsid w:val="00484C43"/>
    <w:rsid w:val="0048547D"/>
    <w:rsid w:val="004969D7"/>
    <w:rsid w:val="00496AF6"/>
    <w:rsid w:val="004A012B"/>
    <w:rsid w:val="004A07BF"/>
    <w:rsid w:val="004B6397"/>
    <w:rsid w:val="004D04D4"/>
    <w:rsid w:val="004E2205"/>
    <w:rsid w:val="004E3C1D"/>
    <w:rsid w:val="004F464C"/>
    <w:rsid w:val="00506A53"/>
    <w:rsid w:val="005114B1"/>
    <w:rsid w:val="00517D81"/>
    <w:rsid w:val="00521202"/>
    <w:rsid w:val="005226FB"/>
    <w:rsid w:val="005240A1"/>
    <w:rsid w:val="00524B7A"/>
    <w:rsid w:val="00531F05"/>
    <w:rsid w:val="005348C2"/>
    <w:rsid w:val="005360A4"/>
    <w:rsid w:val="00537178"/>
    <w:rsid w:val="005578D8"/>
    <w:rsid w:val="00560B3C"/>
    <w:rsid w:val="00565AB7"/>
    <w:rsid w:val="00572FA4"/>
    <w:rsid w:val="00573420"/>
    <w:rsid w:val="00576E8E"/>
    <w:rsid w:val="0058205B"/>
    <w:rsid w:val="00583914"/>
    <w:rsid w:val="00586B79"/>
    <w:rsid w:val="00593425"/>
    <w:rsid w:val="005A2534"/>
    <w:rsid w:val="005A522F"/>
    <w:rsid w:val="005B5100"/>
    <w:rsid w:val="005B555D"/>
    <w:rsid w:val="005B7F1F"/>
    <w:rsid w:val="005C0EDB"/>
    <w:rsid w:val="005C0FB1"/>
    <w:rsid w:val="005D2C86"/>
    <w:rsid w:val="005D2FC5"/>
    <w:rsid w:val="005E0B8D"/>
    <w:rsid w:val="005F0463"/>
    <w:rsid w:val="005F0BC3"/>
    <w:rsid w:val="005F20AC"/>
    <w:rsid w:val="005F5089"/>
    <w:rsid w:val="005F5D1E"/>
    <w:rsid w:val="005F722D"/>
    <w:rsid w:val="006013C2"/>
    <w:rsid w:val="006031EB"/>
    <w:rsid w:val="00611321"/>
    <w:rsid w:val="00614DF4"/>
    <w:rsid w:val="0061568E"/>
    <w:rsid w:val="006159F3"/>
    <w:rsid w:val="0062691E"/>
    <w:rsid w:val="00626F15"/>
    <w:rsid w:val="0063313E"/>
    <w:rsid w:val="00636C2D"/>
    <w:rsid w:val="006378B6"/>
    <w:rsid w:val="0064046C"/>
    <w:rsid w:val="0064550C"/>
    <w:rsid w:val="00653068"/>
    <w:rsid w:val="00653622"/>
    <w:rsid w:val="00655931"/>
    <w:rsid w:val="00660E24"/>
    <w:rsid w:val="00666325"/>
    <w:rsid w:val="0066647C"/>
    <w:rsid w:val="00672D7C"/>
    <w:rsid w:val="00676879"/>
    <w:rsid w:val="00683236"/>
    <w:rsid w:val="00684248"/>
    <w:rsid w:val="006939D6"/>
    <w:rsid w:val="006A32E4"/>
    <w:rsid w:val="006A3618"/>
    <w:rsid w:val="006A37A1"/>
    <w:rsid w:val="006A449F"/>
    <w:rsid w:val="006A65B3"/>
    <w:rsid w:val="006A70E3"/>
    <w:rsid w:val="006B209B"/>
    <w:rsid w:val="006B7E63"/>
    <w:rsid w:val="006C1F52"/>
    <w:rsid w:val="006C6FC2"/>
    <w:rsid w:val="006D11A0"/>
    <w:rsid w:val="006E38DF"/>
    <w:rsid w:val="006E4060"/>
    <w:rsid w:val="006E5F2A"/>
    <w:rsid w:val="006E7626"/>
    <w:rsid w:val="006E7FB8"/>
    <w:rsid w:val="006F4754"/>
    <w:rsid w:val="006F4F76"/>
    <w:rsid w:val="006F69DC"/>
    <w:rsid w:val="0070286E"/>
    <w:rsid w:val="0070501B"/>
    <w:rsid w:val="00707854"/>
    <w:rsid w:val="0071105E"/>
    <w:rsid w:val="0071208F"/>
    <w:rsid w:val="007143DB"/>
    <w:rsid w:val="0072100B"/>
    <w:rsid w:val="00723B5C"/>
    <w:rsid w:val="00724BF9"/>
    <w:rsid w:val="00727069"/>
    <w:rsid w:val="00731364"/>
    <w:rsid w:val="00733392"/>
    <w:rsid w:val="00733A87"/>
    <w:rsid w:val="00733F11"/>
    <w:rsid w:val="00734F71"/>
    <w:rsid w:val="00742290"/>
    <w:rsid w:val="007446C6"/>
    <w:rsid w:val="00745CB2"/>
    <w:rsid w:val="00750CBF"/>
    <w:rsid w:val="007519A1"/>
    <w:rsid w:val="00761395"/>
    <w:rsid w:val="00765A51"/>
    <w:rsid w:val="00771F2F"/>
    <w:rsid w:val="00774ABE"/>
    <w:rsid w:val="0077695D"/>
    <w:rsid w:val="007807CF"/>
    <w:rsid w:val="00783815"/>
    <w:rsid w:val="007875F8"/>
    <w:rsid w:val="007934A4"/>
    <w:rsid w:val="00796278"/>
    <w:rsid w:val="0079744F"/>
    <w:rsid w:val="007A032E"/>
    <w:rsid w:val="007A39A1"/>
    <w:rsid w:val="007B4E9F"/>
    <w:rsid w:val="007C2FD6"/>
    <w:rsid w:val="007C5D3B"/>
    <w:rsid w:val="007C7C2B"/>
    <w:rsid w:val="007D3016"/>
    <w:rsid w:val="007E6B20"/>
    <w:rsid w:val="007E7480"/>
    <w:rsid w:val="007F4282"/>
    <w:rsid w:val="007F58AD"/>
    <w:rsid w:val="007F6DFA"/>
    <w:rsid w:val="007F76A7"/>
    <w:rsid w:val="007F77D6"/>
    <w:rsid w:val="0080609E"/>
    <w:rsid w:val="008064EC"/>
    <w:rsid w:val="0080751B"/>
    <w:rsid w:val="00813C67"/>
    <w:rsid w:val="008144F0"/>
    <w:rsid w:val="00817B4C"/>
    <w:rsid w:val="00820C22"/>
    <w:rsid w:val="00822335"/>
    <w:rsid w:val="008234AC"/>
    <w:rsid w:val="0082474F"/>
    <w:rsid w:val="00825844"/>
    <w:rsid w:val="00826B95"/>
    <w:rsid w:val="00827557"/>
    <w:rsid w:val="00831DB7"/>
    <w:rsid w:val="00832D9B"/>
    <w:rsid w:val="00840BDA"/>
    <w:rsid w:val="00842EEF"/>
    <w:rsid w:val="00847175"/>
    <w:rsid w:val="0085170D"/>
    <w:rsid w:val="00852596"/>
    <w:rsid w:val="00853100"/>
    <w:rsid w:val="00856672"/>
    <w:rsid w:val="00864775"/>
    <w:rsid w:val="0087227B"/>
    <w:rsid w:val="00875634"/>
    <w:rsid w:val="00877324"/>
    <w:rsid w:val="00883E22"/>
    <w:rsid w:val="0088690F"/>
    <w:rsid w:val="00887406"/>
    <w:rsid w:val="008917F3"/>
    <w:rsid w:val="00892B5F"/>
    <w:rsid w:val="0089392D"/>
    <w:rsid w:val="00894FE9"/>
    <w:rsid w:val="008A3084"/>
    <w:rsid w:val="008A5ACB"/>
    <w:rsid w:val="008A683B"/>
    <w:rsid w:val="008C0986"/>
    <w:rsid w:val="008C57F0"/>
    <w:rsid w:val="008C5819"/>
    <w:rsid w:val="008C6235"/>
    <w:rsid w:val="008D0BB8"/>
    <w:rsid w:val="008D1F04"/>
    <w:rsid w:val="008D2F8A"/>
    <w:rsid w:val="008D4611"/>
    <w:rsid w:val="008E1943"/>
    <w:rsid w:val="008E2D06"/>
    <w:rsid w:val="008E73A8"/>
    <w:rsid w:val="008F021F"/>
    <w:rsid w:val="008F4015"/>
    <w:rsid w:val="008F51EE"/>
    <w:rsid w:val="00915443"/>
    <w:rsid w:val="00917836"/>
    <w:rsid w:val="00921D0B"/>
    <w:rsid w:val="00933489"/>
    <w:rsid w:val="0093379D"/>
    <w:rsid w:val="009346B6"/>
    <w:rsid w:val="00935278"/>
    <w:rsid w:val="00940C5B"/>
    <w:rsid w:val="0094438A"/>
    <w:rsid w:val="009516E4"/>
    <w:rsid w:val="00962EA0"/>
    <w:rsid w:val="00963AE7"/>
    <w:rsid w:val="00966FDB"/>
    <w:rsid w:val="00975D62"/>
    <w:rsid w:val="009808FE"/>
    <w:rsid w:val="009823D4"/>
    <w:rsid w:val="009824E0"/>
    <w:rsid w:val="0099032B"/>
    <w:rsid w:val="00991564"/>
    <w:rsid w:val="00994A0C"/>
    <w:rsid w:val="00996052"/>
    <w:rsid w:val="009964B9"/>
    <w:rsid w:val="009A15D6"/>
    <w:rsid w:val="009A16AB"/>
    <w:rsid w:val="009A1EE8"/>
    <w:rsid w:val="009A26A6"/>
    <w:rsid w:val="009A3B79"/>
    <w:rsid w:val="009A4273"/>
    <w:rsid w:val="009B1AC2"/>
    <w:rsid w:val="009B4800"/>
    <w:rsid w:val="009B4B76"/>
    <w:rsid w:val="009B646A"/>
    <w:rsid w:val="009C1E8F"/>
    <w:rsid w:val="009C2FB3"/>
    <w:rsid w:val="009C4696"/>
    <w:rsid w:val="009C4BA3"/>
    <w:rsid w:val="009D180B"/>
    <w:rsid w:val="009D2C25"/>
    <w:rsid w:val="009D387D"/>
    <w:rsid w:val="009D3E63"/>
    <w:rsid w:val="009D3FC7"/>
    <w:rsid w:val="009D48CA"/>
    <w:rsid w:val="009D6885"/>
    <w:rsid w:val="009E4512"/>
    <w:rsid w:val="009E485A"/>
    <w:rsid w:val="009E51D8"/>
    <w:rsid w:val="009E7E66"/>
    <w:rsid w:val="009F18CB"/>
    <w:rsid w:val="009F2AC0"/>
    <w:rsid w:val="00A004B8"/>
    <w:rsid w:val="00A00695"/>
    <w:rsid w:val="00A0330F"/>
    <w:rsid w:val="00A11B79"/>
    <w:rsid w:val="00A14F0E"/>
    <w:rsid w:val="00A274AF"/>
    <w:rsid w:val="00A32BF3"/>
    <w:rsid w:val="00A34726"/>
    <w:rsid w:val="00A46317"/>
    <w:rsid w:val="00A57B09"/>
    <w:rsid w:val="00A57D7F"/>
    <w:rsid w:val="00A61428"/>
    <w:rsid w:val="00A62AF5"/>
    <w:rsid w:val="00A641E0"/>
    <w:rsid w:val="00A668A8"/>
    <w:rsid w:val="00A71498"/>
    <w:rsid w:val="00A74149"/>
    <w:rsid w:val="00A7587A"/>
    <w:rsid w:val="00A84BB2"/>
    <w:rsid w:val="00A85D58"/>
    <w:rsid w:val="00A86E7E"/>
    <w:rsid w:val="00A87106"/>
    <w:rsid w:val="00A87B3E"/>
    <w:rsid w:val="00A87D59"/>
    <w:rsid w:val="00A90BBC"/>
    <w:rsid w:val="00A94529"/>
    <w:rsid w:val="00A97B6F"/>
    <w:rsid w:val="00AA1429"/>
    <w:rsid w:val="00AA2F98"/>
    <w:rsid w:val="00AA5851"/>
    <w:rsid w:val="00AA73B3"/>
    <w:rsid w:val="00AB0067"/>
    <w:rsid w:val="00AB0961"/>
    <w:rsid w:val="00AB79E9"/>
    <w:rsid w:val="00AC4FE3"/>
    <w:rsid w:val="00AD57A7"/>
    <w:rsid w:val="00AD57E9"/>
    <w:rsid w:val="00AE0F9C"/>
    <w:rsid w:val="00B00120"/>
    <w:rsid w:val="00B1048B"/>
    <w:rsid w:val="00B243D6"/>
    <w:rsid w:val="00B2481D"/>
    <w:rsid w:val="00B27C1A"/>
    <w:rsid w:val="00B34646"/>
    <w:rsid w:val="00B356F2"/>
    <w:rsid w:val="00B3693E"/>
    <w:rsid w:val="00B375BF"/>
    <w:rsid w:val="00B4009D"/>
    <w:rsid w:val="00B4105A"/>
    <w:rsid w:val="00B41AB8"/>
    <w:rsid w:val="00B43AD4"/>
    <w:rsid w:val="00B53462"/>
    <w:rsid w:val="00B53898"/>
    <w:rsid w:val="00B54A8C"/>
    <w:rsid w:val="00B55492"/>
    <w:rsid w:val="00B5641B"/>
    <w:rsid w:val="00B63E1E"/>
    <w:rsid w:val="00B65B7B"/>
    <w:rsid w:val="00B75F75"/>
    <w:rsid w:val="00B776CC"/>
    <w:rsid w:val="00B80D76"/>
    <w:rsid w:val="00B81947"/>
    <w:rsid w:val="00B86242"/>
    <w:rsid w:val="00B91EAB"/>
    <w:rsid w:val="00B95BDD"/>
    <w:rsid w:val="00BA12B2"/>
    <w:rsid w:val="00BA1741"/>
    <w:rsid w:val="00BB4E2F"/>
    <w:rsid w:val="00BC02F7"/>
    <w:rsid w:val="00BC775F"/>
    <w:rsid w:val="00BD554E"/>
    <w:rsid w:val="00BE3F17"/>
    <w:rsid w:val="00BF2BFD"/>
    <w:rsid w:val="00BF3860"/>
    <w:rsid w:val="00BF3C50"/>
    <w:rsid w:val="00C0379D"/>
    <w:rsid w:val="00C04C5D"/>
    <w:rsid w:val="00C05241"/>
    <w:rsid w:val="00C05276"/>
    <w:rsid w:val="00C06BA7"/>
    <w:rsid w:val="00C07D98"/>
    <w:rsid w:val="00C07F7A"/>
    <w:rsid w:val="00C15070"/>
    <w:rsid w:val="00C25BB9"/>
    <w:rsid w:val="00C312AD"/>
    <w:rsid w:val="00C357E7"/>
    <w:rsid w:val="00C40D80"/>
    <w:rsid w:val="00C42B0A"/>
    <w:rsid w:val="00C52E21"/>
    <w:rsid w:val="00C554EF"/>
    <w:rsid w:val="00C5669D"/>
    <w:rsid w:val="00C642E7"/>
    <w:rsid w:val="00C65F61"/>
    <w:rsid w:val="00C66395"/>
    <w:rsid w:val="00C71124"/>
    <w:rsid w:val="00C7757C"/>
    <w:rsid w:val="00C83903"/>
    <w:rsid w:val="00C84D47"/>
    <w:rsid w:val="00C850C1"/>
    <w:rsid w:val="00C85C67"/>
    <w:rsid w:val="00C939C3"/>
    <w:rsid w:val="00C9595C"/>
    <w:rsid w:val="00CA4E5A"/>
    <w:rsid w:val="00CA7E7D"/>
    <w:rsid w:val="00CB0783"/>
    <w:rsid w:val="00CB4611"/>
    <w:rsid w:val="00CC075B"/>
    <w:rsid w:val="00CC2995"/>
    <w:rsid w:val="00CD5062"/>
    <w:rsid w:val="00CE116C"/>
    <w:rsid w:val="00CE3060"/>
    <w:rsid w:val="00CE64B6"/>
    <w:rsid w:val="00CE664B"/>
    <w:rsid w:val="00CE7091"/>
    <w:rsid w:val="00CF40DB"/>
    <w:rsid w:val="00CF44C2"/>
    <w:rsid w:val="00D01751"/>
    <w:rsid w:val="00D11ABC"/>
    <w:rsid w:val="00D131A6"/>
    <w:rsid w:val="00D25926"/>
    <w:rsid w:val="00D36407"/>
    <w:rsid w:val="00D404E9"/>
    <w:rsid w:val="00D43B04"/>
    <w:rsid w:val="00D4447B"/>
    <w:rsid w:val="00D454CF"/>
    <w:rsid w:val="00D47238"/>
    <w:rsid w:val="00D51B6A"/>
    <w:rsid w:val="00D5667B"/>
    <w:rsid w:val="00D60728"/>
    <w:rsid w:val="00D6072A"/>
    <w:rsid w:val="00D61FC0"/>
    <w:rsid w:val="00D63573"/>
    <w:rsid w:val="00D7093D"/>
    <w:rsid w:val="00D73974"/>
    <w:rsid w:val="00D76CD8"/>
    <w:rsid w:val="00D831A4"/>
    <w:rsid w:val="00D84A47"/>
    <w:rsid w:val="00DA0C5A"/>
    <w:rsid w:val="00DA1D6F"/>
    <w:rsid w:val="00DA3EB1"/>
    <w:rsid w:val="00DA5169"/>
    <w:rsid w:val="00DA5714"/>
    <w:rsid w:val="00DA639F"/>
    <w:rsid w:val="00DB04B1"/>
    <w:rsid w:val="00DB6DCF"/>
    <w:rsid w:val="00DB76DB"/>
    <w:rsid w:val="00DC22A4"/>
    <w:rsid w:val="00DC5829"/>
    <w:rsid w:val="00DD2E8D"/>
    <w:rsid w:val="00DD484E"/>
    <w:rsid w:val="00DD6AF9"/>
    <w:rsid w:val="00DD7222"/>
    <w:rsid w:val="00DD7360"/>
    <w:rsid w:val="00DE59BD"/>
    <w:rsid w:val="00DE6EEE"/>
    <w:rsid w:val="00DF1672"/>
    <w:rsid w:val="00DF1A5F"/>
    <w:rsid w:val="00DF3351"/>
    <w:rsid w:val="00DF3945"/>
    <w:rsid w:val="00DF397E"/>
    <w:rsid w:val="00DF48E1"/>
    <w:rsid w:val="00DF5E38"/>
    <w:rsid w:val="00DF6DC6"/>
    <w:rsid w:val="00DF7172"/>
    <w:rsid w:val="00E02248"/>
    <w:rsid w:val="00E0347C"/>
    <w:rsid w:val="00E0484D"/>
    <w:rsid w:val="00E04DF9"/>
    <w:rsid w:val="00E05E9C"/>
    <w:rsid w:val="00E07B04"/>
    <w:rsid w:val="00E11B08"/>
    <w:rsid w:val="00E136DA"/>
    <w:rsid w:val="00E13A08"/>
    <w:rsid w:val="00E147CC"/>
    <w:rsid w:val="00E14920"/>
    <w:rsid w:val="00E16B9A"/>
    <w:rsid w:val="00E17123"/>
    <w:rsid w:val="00E316F0"/>
    <w:rsid w:val="00E31CD1"/>
    <w:rsid w:val="00E32C6B"/>
    <w:rsid w:val="00E34FE8"/>
    <w:rsid w:val="00E374D5"/>
    <w:rsid w:val="00E377C8"/>
    <w:rsid w:val="00E37D00"/>
    <w:rsid w:val="00E43A5F"/>
    <w:rsid w:val="00E5291E"/>
    <w:rsid w:val="00E6017F"/>
    <w:rsid w:val="00E67C97"/>
    <w:rsid w:val="00E73165"/>
    <w:rsid w:val="00E75B8E"/>
    <w:rsid w:val="00E7771D"/>
    <w:rsid w:val="00E801C3"/>
    <w:rsid w:val="00E82482"/>
    <w:rsid w:val="00E84797"/>
    <w:rsid w:val="00E86A83"/>
    <w:rsid w:val="00E90DAA"/>
    <w:rsid w:val="00EA0AD4"/>
    <w:rsid w:val="00EA361D"/>
    <w:rsid w:val="00EA5412"/>
    <w:rsid w:val="00EA5E32"/>
    <w:rsid w:val="00EB0104"/>
    <w:rsid w:val="00EB36C3"/>
    <w:rsid w:val="00EB553B"/>
    <w:rsid w:val="00EB5BA4"/>
    <w:rsid w:val="00EC2E54"/>
    <w:rsid w:val="00EC36A6"/>
    <w:rsid w:val="00EC545E"/>
    <w:rsid w:val="00EC5DDC"/>
    <w:rsid w:val="00ED2734"/>
    <w:rsid w:val="00ED3E93"/>
    <w:rsid w:val="00ED797F"/>
    <w:rsid w:val="00ED7D10"/>
    <w:rsid w:val="00EE1B65"/>
    <w:rsid w:val="00EE1D0C"/>
    <w:rsid w:val="00EE6E9B"/>
    <w:rsid w:val="00EF0595"/>
    <w:rsid w:val="00EF5839"/>
    <w:rsid w:val="00F00D8B"/>
    <w:rsid w:val="00F044D8"/>
    <w:rsid w:val="00F05807"/>
    <w:rsid w:val="00F066ED"/>
    <w:rsid w:val="00F11F47"/>
    <w:rsid w:val="00F14B59"/>
    <w:rsid w:val="00F153F2"/>
    <w:rsid w:val="00F15905"/>
    <w:rsid w:val="00F20557"/>
    <w:rsid w:val="00F2149F"/>
    <w:rsid w:val="00F217D2"/>
    <w:rsid w:val="00F2581C"/>
    <w:rsid w:val="00F27ED9"/>
    <w:rsid w:val="00F35800"/>
    <w:rsid w:val="00F47830"/>
    <w:rsid w:val="00F51580"/>
    <w:rsid w:val="00F53A7E"/>
    <w:rsid w:val="00F56D51"/>
    <w:rsid w:val="00F64C62"/>
    <w:rsid w:val="00F65808"/>
    <w:rsid w:val="00F66469"/>
    <w:rsid w:val="00F7010F"/>
    <w:rsid w:val="00F7082E"/>
    <w:rsid w:val="00F70B0B"/>
    <w:rsid w:val="00F71D1E"/>
    <w:rsid w:val="00F72105"/>
    <w:rsid w:val="00F7300E"/>
    <w:rsid w:val="00F74BFF"/>
    <w:rsid w:val="00F94894"/>
    <w:rsid w:val="00F96981"/>
    <w:rsid w:val="00FA4BC6"/>
    <w:rsid w:val="00FA5138"/>
    <w:rsid w:val="00FB00CC"/>
    <w:rsid w:val="00FB3F30"/>
    <w:rsid w:val="00FB5038"/>
    <w:rsid w:val="00FC4B63"/>
    <w:rsid w:val="00FD2790"/>
    <w:rsid w:val="00FD7CCE"/>
    <w:rsid w:val="00FE04B1"/>
    <w:rsid w:val="00FE24D3"/>
    <w:rsid w:val="00FE3B2F"/>
    <w:rsid w:val="00FE4444"/>
    <w:rsid w:val="00FE7B84"/>
    <w:rsid w:val="00FF09DA"/>
    <w:rsid w:val="00FF0B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CE653E"/>
  <w15:docId w15:val="{9B5A6079-9A73-4468-B670-3C27624D7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0FB1"/>
    <w:pPr>
      <w:spacing w:after="5" w:line="258" w:lineRule="auto"/>
      <w:ind w:left="15" w:hanging="10"/>
    </w:pPr>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397E"/>
    <w:pPr>
      <w:ind w:left="720"/>
      <w:contextualSpacing/>
    </w:pPr>
  </w:style>
  <w:style w:type="paragraph" w:styleId="BalloonText">
    <w:name w:val="Balloon Text"/>
    <w:basedOn w:val="Normal"/>
    <w:link w:val="BalloonTextChar"/>
    <w:uiPriority w:val="99"/>
    <w:semiHidden/>
    <w:unhideWhenUsed/>
    <w:rsid w:val="003E77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7786"/>
    <w:rPr>
      <w:rFonts w:ascii="Segoe UI" w:eastAsia="Times New Roman" w:hAnsi="Segoe UI" w:cs="Segoe UI"/>
      <w:color w:val="000000"/>
      <w:sz w:val="18"/>
      <w:szCs w:val="18"/>
    </w:rPr>
  </w:style>
  <w:style w:type="paragraph" w:styleId="Header">
    <w:name w:val="header"/>
    <w:basedOn w:val="Normal"/>
    <w:link w:val="HeaderChar"/>
    <w:uiPriority w:val="99"/>
    <w:unhideWhenUsed/>
    <w:rsid w:val="00EC2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2E54"/>
    <w:rPr>
      <w:rFonts w:ascii="Times New Roman" w:eastAsia="Times New Roman" w:hAnsi="Times New Roman" w:cs="Times New Roman"/>
      <w:color w:val="000000"/>
    </w:rPr>
  </w:style>
  <w:style w:type="paragraph" w:styleId="Footer">
    <w:name w:val="footer"/>
    <w:basedOn w:val="Normal"/>
    <w:link w:val="FooterChar"/>
    <w:uiPriority w:val="99"/>
    <w:unhideWhenUsed/>
    <w:rsid w:val="00EC2E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2E54"/>
    <w:rPr>
      <w:rFonts w:ascii="Times New Roman" w:eastAsia="Times New Roman" w:hAnsi="Times New Roman" w:cs="Times New Roman"/>
      <w:color w:val="000000"/>
    </w:rPr>
  </w:style>
  <w:style w:type="paragraph" w:styleId="NormalWeb">
    <w:name w:val="Normal (Web)"/>
    <w:basedOn w:val="Normal"/>
    <w:uiPriority w:val="99"/>
    <w:semiHidden/>
    <w:unhideWhenUsed/>
    <w:rsid w:val="00186B9C"/>
    <w:pPr>
      <w:spacing w:before="100" w:beforeAutospacing="1" w:after="100" w:afterAutospacing="1" w:line="240" w:lineRule="auto"/>
      <w:ind w:left="0" w:firstLine="0"/>
    </w:pPr>
    <w:rPr>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728498">
      <w:bodyDiv w:val="1"/>
      <w:marLeft w:val="0"/>
      <w:marRight w:val="0"/>
      <w:marTop w:val="0"/>
      <w:marBottom w:val="0"/>
      <w:divBdr>
        <w:top w:val="none" w:sz="0" w:space="0" w:color="auto"/>
        <w:left w:val="none" w:sz="0" w:space="0" w:color="auto"/>
        <w:bottom w:val="none" w:sz="0" w:space="0" w:color="auto"/>
        <w:right w:val="none" w:sz="0" w:space="0" w:color="auto"/>
      </w:divBdr>
    </w:div>
    <w:div w:id="291861760">
      <w:bodyDiv w:val="1"/>
      <w:marLeft w:val="0"/>
      <w:marRight w:val="0"/>
      <w:marTop w:val="0"/>
      <w:marBottom w:val="0"/>
      <w:divBdr>
        <w:top w:val="none" w:sz="0" w:space="0" w:color="auto"/>
        <w:left w:val="none" w:sz="0" w:space="0" w:color="auto"/>
        <w:bottom w:val="none" w:sz="0" w:space="0" w:color="auto"/>
        <w:right w:val="none" w:sz="0" w:space="0" w:color="auto"/>
      </w:divBdr>
    </w:div>
    <w:div w:id="1104615575">
      <w:bodyDiv w:val="1"/>
      <w:marLeft w:val="0"/>
      <w:marRight w:val="0"/>
      <w:marTop w:val="0"/>
      <w:marBottom w:val="0"/>
      <w:divBdr>
        <w:top w:val="none" w:sz="0" w:space="0" w:color="auto"/>
        <w:left w:val="none" w:sz="0" w:space="0" w:color="auto"/>
        <w:bottom w:val="none" w:sz="0" w:space="0" w:color="auto"/>
        <w:right w:val="none" w:sz="0" w:space="0" w:color="auto"/>
      </w:divBdr>
    </w:div>
    <w:div w:id="1982495796">
      <w:bodyDiv w:val="1"/>
      <w:marLeft w:val="0"/>
      <w:marRight w:val="0"/>
      <w:marTop w:val="0"/>
      <w:marBottom w:val="0"/>
      <w:divBdr>
        <w:top w:val="none" w:sz="0" w:space="0" w:color="auto"/>
        <w:left w:val="none" w:sz="0" w:space="0" w:color="auto"/>
        <w:bottom w:val="none" w:sz="0" w:space="0" w:color="auto"/>
        <w:right w:val="none" w:sz="0" w:space="0" w:color="auto"/>
      </w:divBdr>
    </w:div>
    <w:div w:id="2100520765">
      <w:bodyDiv w:val="1"/>
      <w:marLeft w:val="0"/>
      <w:marRight w:val="0"/>
      <w:marTop w:val="0"/>
      <w:marBottom w:val="0"/>
      <w:divBdr>
        <w:top w:val="none" w:sz="0" w:space="0" w:color="auto"/>
        <w:left w:val="none" w:sz="0" w:space="0" w:color="auto"/>
        <w:bottom w:val="none" w:sz="0" w:space="0" w:color="auto"/>
        <w:right w:val="none" w:sz="0" w:space="0" w:color="auto"/>
      </w:divBdr>
      <w:divsChild>
        <w:div w:id="1730418912">
          <w:marLeft w:val="0"/>
          <w:marRight w:val="0"/>
          <w:marTop w:val="0"/>
          <w:marBottom w:val="0"/>
          <w:divBdr>
            <w:top w:val="none" w:sz="0" w:space="0" w:color="auto"/>
            <w:left w:val="none" w:sz="0" w:space="0" w:color="auto"/>
            <w:bottom w:val="none" w:sz="0" w:space="0" w:color="auto"/>
            <w:right w:val="none" w:sz="0" w:space="0" w:color="auto"/>
          </w:divBdr>
        </w:div>
        <w:div w:id="1479809201">
          <w:marLeft w:val="0"/>
          <w:marRight w:val="0"/>
          <w:marTop w:val="0"/>
          <w:marBottom w:val="0"/>
          <w:divBdr>
            <w:top w:val="none" w:sz="0" w:space="0" w:color="auto"/>
            <w:left w:val="none" w:sz="0" w:space="0" w:color="auto"/>
            <w:bottom w:val="none" w:sz="0" w:space="0" w:color="auto"/>
            <w:right w:val="none" w:sz="0" w:space="0" w:color="auto"/>
          </w:divBdr>
        </w:div>
        <w:div w:id="1327828320">
          <w:marLeft w:val="0"/>
          <w:marRight w:val="0"/>
          <w:marTop w:val="0"/>
          <w:marBottom w:val="0"/>
          <w:divBdr>
            <w:top w:val="none" w:sz="0" w:space="0" w:color="auto"/>
            <w:left w:val="none" w:sz="0" w:space="0" w:color="auto"/>
            <w:bottom w:val="none" w:sz="0" w:space="0" w:color="auto"/>
            <w:right w:val="none" w:sz="0" w:space="0" w:color="auto"/>
          </w:divBdr>
        </w:div>
        <w:div w:id="393428892">
          <w:marLeft w:val="0"/>
          <w:marRight w:val="0"/>
          <w:marTop w:val="0"/>
          <w:marBottom w:val="0"/>
          <w:divBdr>
            <w:top w:val="none" w:sz="0" w:space="0" w:color="auto"/>
            <w:left w:val="none" w:sz="0" w:space="0" w:color="auto"/>
            <w:bottom w:val="none" w:sz="0" w:space="0" w:color="auto"/>
            <w:right w:val="none" w:sz="0" w:space="0" w:color="auto"/>
          </w:divBdr>
        </w:div>
        <w:div w:id="1388383782">
          <w:marLeft w:val="0"/>
          <w:marRight w:val="0"/>
          <w:marTop w:val="0"/>
          <w:marBottom w:val="0"/>
          <w:divBdr>
            <w:top w:val="none" w:sz="0" w:space="0" w:color="auto"/>
            <w:left w:val="none" w:sz="0" w:space="0" w:color="auto"/>
            <w:bottom w:val="none" w:sz="0" w:space="0" w:color="auto"/>
            <w:right w:val="none" w:sz="0" w:space="0" w:color="auto"/>
          </w:divBdr>
        </w:div>
        <w:div w:id="1461417897">
          <w:marLeft w:val="0"/>
          <w:marRight w:val="0"/>
          <w:marTop w:val="0"/>
          <w:marBottom w:val="0"/>
          <w:divBdr>
            <w:top w:val="none" w:sz="0" w:space="0" w:color="auto"/>
            <w:left w:val="none" w:sz="0" w:space="0" w:color="auto"/>
            <w:bottom w:val="none" w:sz="0" w:space="0" w:color="auto"/>
            <w:right w:val="none" w:sz="0" w:space="0" w:color="auto"/>
          </w:divBdr>
        </w:div>
        <w:div w:id="766922441">
          <w:marLeft w:val="0"/>
          <w:marRight w:val="0"/>
          <w:marTop w:val="0"/>
          <w:marBottom w:val="0"/>
          <w:divBdr>
            <w:top w:val="none" w:sz="0" w:space="0" w:color="auto"/>
            <w:left w:val="none" w:sz="0" w:space="0" w:color="auto"/>
            <w:bottom w:val="none" w:sz="0" w:space="0" w:color="auto"/>
            <w:right w:val="none" w:sz="0" w:space="0" w:color="auto"/>
          </w:divBdr>
        </w:div>
        <w:div w:id="123811580">
          <w:marLeft w:val="0"/>
          <w:marRight w:val="0"/>
          <w:marTop w:val="0"/>
          <w:marBottom w:val="0"/>
          <w:divBdr>
            <w:top w:val="none" w:sz="0" w:space="0" w:color="auto"/>
            <w:left w:val="none" w:sz="0" w:space="0" w:color="auto"/>
            <w:bottom w:val="none" w:sz="0" w:space="0" w:color="auto"/>
            <w:right w:val="none" w:sz="0" w:space="0" w:color="auto"/>
          </w:divBdr>
        </w:div>
        <w:div w:id="91708971">
          <w:marLeft w:val="0"/>
          <w:marRight w:val="0"/>
          <w:marTop w:val="0"/>
          <w:marBottom w:val="0"/>
          <w:divBdr>
            <w:top w:val="none" w:sz="0" w:space="0" w:color="auto"/>
            <w:left w:val="none" w:sz="0" w:space="0" w:color="auto"/>
            <w:bottom w:val="none" w:sz="0" w:space="0" w:color="auto"/>
            <w:right w:val="none" w:sz="0" w:space="0" w:color="auto"/>
          </w:divBdr>
        </w:div>
        <w:div w:id="1286931730">
          <w:marLeft w:val="0"/>
          <w:marRight w:val="0"/>
          <w:marTop w:val="0"/>
          <w:marBottom w:val="0"/>
          <w:divBdr>
            <w:top w:val="none" w:sz="0" w:space="0" w:color="auto"/>
            <w:left w:val="none" w:sz="0" w:space="0" w:color="auto"/>
            <w:bottom w:val="none" w:sz="0" w:space="0" w:color="auto"/>
            <w:right w:val="none" w:sz="0" w:space="0" w:color="auto"/>
          </w:divBdr>
        </w:div>
        <w:div w:id="447311338">
          <w:marLeft w:val="0"/>
          <w:marRight w:val="0"/>
          <w:marTop w:val="0"/>
          <w:marBottom w:val="0"/>
          <w:divBdr>
            <w:top w:val="none" w:sz="0" w:space="0" w:color="auto"/>
            <w:left w:val="none" w:sz="0" w:space="0" w:color="auto"/>
            <w:bottom w:val="none" w:sz="0" w:space="0" w:color="auto"/>
            <w:right w:val="none" w:sz="0" w:space="0" w:color="auto"/>
          </w:divBdr>
        </w:div>
        <w:div w:id="130862863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FA8C2F-DCFA-48D9-8EB0-EAA9C3176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2</Pages>
  <Words>801</Words>
  <Characters>4566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Miner</dc:creator>
  <cp:keywords/>
  <dc:description/>
  <cp:lastModifiedBy>Matt Miner</cp:lastModifiedBy>
  <cp:revision>10</cp:revision>
  <cp:lastPrinted>2022-07-12T00:07:00Z</cp:lastPrinted>
  <dcterms:created xsi:type="dcterms:W3CDTF">2022-12-14T23:23:00Z</dcterms:created>
  <dcterms:modified xsi:type="dcterms:W3CDTF">2023-01-08T22:15:00Z</dcterms:modified>
</cp:coreProperties>
</file>